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A16" w:rsidRPr="00785A16" w:rsidRDefault="00785A16" w:rsidP="00785A16">
      <w:pPr>
        <w:rPr>
          <w:rFonts w:ascii="Times New Roman" w:hAnsi="Times New Roman" w:cs="Times New Roman"/>
          <w:sz w:val="48"/>
          <w:szCs w:val="48"/>
        </w:rPr>
      </w:pPr>
      <w:r>
        <w:rPr>
          <w:rFonts w:ascii="Times New Roman" w:hAnsi="Times New Roman" w:cs="Times New Roman"/>
          <w:sz w:val="48"/>
          <w:szCs w:val="48"/>
          <w:lang w:val="be-BY"/>
        </w:rPr>
        <w:t xml:space="preserve">                    </w:t>
      </w:r>
      <w:r w:rsidRPr="00785A16">
        <w:rPr>
          <w:rFonts w:ascii="Times New Roman" w:hAnsi="Times New Roman" w:cs="Times New Roman"/>
          <w:sz w:val="48"/>
          <w:szCs w:val="48"/>
          <w:lang w:val="be-BY"/>
        </w:rPr>
        <w:t xml:space="preserve"> Мая Беларусь</w:t>
      </w:r>
      <w:r w:rsidRPr="00785A16">
        <w:rPr>
          <w:rFonts w:ascii="Times New Roman" w:hAnsi="Times New Roman" w:cs="Times New Roman"/>
          <w:sz w:val="48"/>
          <w:szCs w:val="48"/>
        </w:rPr>
        <w:t> </w:t>
      </w:r>
    </w:p>
    <w:p w:rsidR="00785A16" w:rsidRPr="00785A16" w:rsidRDefault="00785A16" w:rsidP="00785A16">
      <w:pPr>
        <w:pStyle w:val="a4"/>
        <w:shd w:val="clear" w:color="auto" w:fill="FFFFFF"/>
        <w:spacing w:before="150" w:beforeAutospacing="0" w:after="180" w:afterAutospacing="0"/>
        <w:jc w:val="center"/>
        <w:rPr>
          <w:rFonts w:ascii="Tahoma" w:hAnsi="Tahoma" w:cs="Tahoma"/>
          <w:sz w:val="18"/>
          <w:szCs w:val="18"/>
        </w:rPr>
      </w:pPr>
      <w:r w:rsidRPr="00785A16">
        <w:rPr>
          <w:rStyle w:val="a5"/>
          <w:rFonts w:ascii="Georgia" w:hAnsi="Georgia" w:cs="Tahoma"/>
          <w:sz w:val="27"/>
          <w:szCs w:val="27"/>
        </w:rPr>
        <w:t>Насельніцтва Беларусі </w:t>
      </w:r>
      <w:r w:rsidRPr="00785A16">
        <w:rPr>
          <w:rFonts w:ascii="Tahoma" w:hAnsi="Tahoma" w:cs="Tahoma"/>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Изображение" style="width:24pt;height:24pt"/>
        </w:pict>
      </w:r>
    </w:p>
    <w:p w:rsidR="00785A16" w:rsidRPr="00785A16" w:rsidRDefault="00785A16" w:rsidP="00785A16">
      <w:pPr>
        <w:pStyle w:val="a4"/>
        <w:shd w:val="clear" w:color="auto" w:fill="FFFFFF"/>
        <w:spacing w:before="150" w:beforeAutospacing="0" w:after="180" w:afterAutospacing="0"/>
        <w:jc w:val="both"/>
        <w:rPr>
          <w:rFonts w:ascii="Tahoma" w:hAnsi="Tahoma" w:cs="Tahoma"/>
          <w:sz w:val="18"/>
          <w:szCs w:val="18"/>
        </w:rPr>
      </w:pPr>
      <w:r w:rsidRPr="00785A16">
        <w:rPr>
          <w:sz w:val="27"/>
          <w:szCs w:val="27"/>
        </w:rPr>
        <w:t>У Беларусі дружалюбныя і дабрадушныя людзі. Цярплівасць і міралюбнасць беларусаў у многім вызначаны гісторыяй, азмрочанай незлічонымі войнамі. Прычым самі беларусы ніколі іх не пачыналі. Беларусь заўсёды рада гасцям і зацікаўлена</w:t>
      </w:r>
      <w:proofErr w:type="gramStart"/>
      <w:r w:rsidRPr="00785A16">
        <w:rPr>
          <w:sz w:val="27"/>
          <w:szCs w:val="27"/>
        </w:rPr>
        <w:t xml:space="preserve"> ,</w:t>
      </w:r>
      <w:proofErr w:type="gramEnd"/>
      <w:r w:rsidRPr="00785A16">
        <w:rPr>
          <w:sz w:val="27"/>
          <w:szCs w:val="27"/>
        </w:rPr>
        <w:t xml:space="preserve"> каб яны бліжэй пазнаёміліся з культурай, традыцыямі краіны.</w:t>
      </w:r>
    </w:p>
    <w:p w:rsidR="00785A16" w:rsidRPr="00785A16" w:rsidRDefault="00785A16" w:rsidP="00785A16">
      <w:pPr>
        <w:pStyle w:val="a4"/>
        <w:shd w:val="clear" w:color="auto" w:fill="FFFFFF"/>
        <w:spacing w:before="150" w:beforeAutospacing="0" w:after="180" w:afterAutospacing="0"/>
        <w:jc w:val="both"/>
        <w:rPr>
          <w:rFonts w:ascii="Tahoma" w:hAnsi="Tahoma" w:cs="Tahoma"/>
          <w:sz w:val="18"/>
          <w:szCs w:val="18"/>
        </w:rPr>
      </w:pPr>
      <w:r w:rsidRPr="00785A16">
        <w:rPr>
          <w:sz w:val="27"/>
          <w:szCs w:val="27"/>
        </w:rPr>
        <w:t xml:space="preserve">Беларусы складаюць больш за 80% насельніцтва. У выніку гістарычнага мінулага ў Беларусі пражываюць і многія іншыя народнасці, некаторыя з іх – </w:t>
      </w:r>
      <w:proofErr w:type="gramStart"/>
      <w:r w:rsidRPr="00785A16">
        <w:rPr>
          <w:sz w:val="27"/>
          <w:szCs w:val="27"/>
        </w:rPr>
        <w:t>ужо</w:t>
      </w:r>
      <w:proofErr w:type="gramEnd"/>
      <w:r w:rsidRPr="00785A16">
        <w:rPr>
          <w:sz w:val="27"/>
          <w:szCs w:val="27"/>
        </w:rPr>
        <w:t xml:space="preserve"> некалькі пакаленняў:</w:t>
      </w:r>
    </w:p>
    <w:p w:rsidR="00785A16" w:rsidRPr="00785A16" w:rsidRDefault="00785A16" w:rsidP="00785A16">
      <w:pPr>
        <w:numPr>
          <w:ilvl w:val="0"/>
          <w:numId w:val="1"/>
        </w:numPr>
        <w:shd w:val="clear" w:color="auto" w:fill="FFFFFF"/>
        <w:spacing w:after="150" w:line="240" w:lineRule="auto"/>
        <w:ind w:left="450"/>
        <w:jc w:val="both"/>
        <w:rPr>
          <w:rFonts w:ascii="Tahoma" w:hAnsi="Tahoma" w:cs="Tahoma"/>
          <w:sz w:val="18"/>
          <w:szCs w:val="18"/>
        </w:rPr>
      </w:pPr>
      <w:r w:rsidRPr="00785A16">
        <w:rPr>
          <w:rStyle w:val="a5"/>
          <w:sz w:val="27"/>
          <w:szCs w:val="27"/>
        </w:rPr>
        <w:t>рускія</w:t>
      </w:r>
      <w:r w:rsidRPr="00785A16">
        <w:rPr>
          <w:sz w:val="27"/>
          <w:szCs w:val="27"/>
        </w:rPr>
        <w:t> (8,2%) заўсёды жылі на тэрыторыі Беларусі. Вялікі наплыў зарэгістраваны пасля</w:t>
      </w:r>
      <w:proofErr w:type="gramStart"/>
      <w:r w:rsidRPr="00785A16">
        <w:rPr>
          <w:sz w:val="27"/>
          <w:szCs w:val="27"/>
        </w:rPr>
        <w:t xml:space="preserve"> Д</w:t>
      </w:r>
      <w:proofErr w:type="gramEnd"/>
      <w:r w:rsidRPr="00785A16">
        <w:rPr>
          <w:sz w:val="27"/>
          <w:szCs w:val="27"/>
        </w:rPr>
        <w:t>ругой сусветнай вайны</w:t>
      </w:r>
    </w:p>
    <w:p w:rsidR="00785A16" w:rsidRPr="00785A16" w:rsidRDefault="00785A16" w:rsidP="00785A16">
      <w:pPr>
        <w:numPr>
          <w:ilvl w:val="0"/>
          <w:numId w:val="1"/>
        </w:numPr>
        <w:shd w:val="clear" w:color="auto" w:fill="FFFFFF"/>
        <w:spacing w:after="150" w:line="240" w:lineRule="auto"/>
        <w:ind w:left="450"/>
        <w:jc w:val="both"/>
        <w:rPr>
          <w:rFonts w:ascii="Tahoma" w:hAnsi="Tahoma" w:cs="Tahoma"/>
          <w:sz w:val="18"/>
          <w:szCs w:val="18"/>
        </w:rPr>
      </w:pPr>
      <w:r w:rsidRPr="00785A16">
        <w:rPr>
          <w:rStyle w:val="a5"/>
          <w:sz w:val="27"/>
          <w:szCs w:val="27"/>
        </w:rPr>
        <w:t>палякі</w:t>
      </w:r>
      <w:r w:rsidRPr="00785A16">
        <w:rPr>
          <w:sz w:val="27"/>
          <w:szCs w:val="27"/>
        </w:rPr>
        <w:t xml:space="preserve"> (3,1%) жылі ў заходняй частцы </w:t>
      </w:r>
      <w:proofErr w:type="gramStart"/>
      <w:r w:rsidRPr="00785A16">
        <w:rPr>
          <w:sz w:val="27"/>
          <w:szCs w:val="27"/>
        </w:rPr>
        <w:t>краіны</w:t>
      </w:r>
      <w:proofErr w:type="gramEnd"/>
      <w:r w:rsidRPr="00785A16">
        <w:rPr>
          <w:sz w:val="27"/>
          <w:szCs w:val="27"/>
        </w:rPr>
        <w:t xml:space="preserve"> на працягу стагоддзяў</w:t>
      </w:r>
    </w:p>
    <w:p w:rsidR="00785A16" w:rsidRPr="00785A16" w:rsidRDefault="00785A16" w:rsidP="00785A16">
      <w:pPr>
        <w:numPr>
          <w:ilvl w:val="0"/>
          <w:numId w:val="1"/>
        </w:numPr>
        <w:shd w:val="clear" w:color="auto" w:fill="FFFFFF"/>
        <w:spacing w:after="150" w:line="240" w:lineRule="auto"/>
        <w:ind w:left="450"/>
        <w:jc w:val="both"/>
        <w:rPr>
          <w:rFonts w:ascii="Tahoma" w:hAnsi="Tahoma" w:cs="Tahoma"/>
          <w:sz w:val="18"/>
          <w:szCs w:val="18"/>
        </w:rPr>
      </w:pPr>
      <w:r w:rsidRPr="00785A16">
        <w:rPr>
          <w:rStyle w:val="a5"/>
          <w:sz w:val="27"/>
          <w:szCs w:val="27"/>
        </w:rPr>
        <w:t>украінцы</w:t>
      </w:r>
      <w:r w:rsidRPr="00785A16">
        <w:rPr>
          <w:sz w:val="27"/>
          <w:szCs w:val="27"/>
        </w:rPr>
        <w:t> (1,7%) – найбольшы наплыў зарэгістраваны ў XVIII–XIX стагоддзях </w:t>
      </w:r>
    </w:p>
    <w:p w:rsidR="00785A16" w:rsidRPr="00785A16" w:rsidRDefault="00785A16" w:rsidP="00785A16">
      <w:pPr>
        <w:numPr>
          <w:ilvl w:val="0"/>
          <w:numId w:val="1"/>
        </w:numPr>
        <w:shd w:val="clear" w:color="auto" w:fill="FFFFFF"/>
        <w:spacing w:after="150" w:line="240" w:lineRule="auto"/>
        <w:ind w:left="450"/>
        <w:jc w:val="both"/>
        <w:rPr>
          <w:rFonts w:ascii="Tahoma" w:hAnsi="Tahoma" w:cs="Tahoma"/>
          <w:sz w:val="18"/>
          <w:szCs w:val="18"/>
        </w:rPr>
      </w:pPr>
      <w:r w:rsidRPr="00785A16">
        <w:rPr>
          <w:rStyle w:val="a5"/>
          <w:sz w:val="27"/>
          <w:szCs w:val="27"/>
        </w:rPr>
        <w:t>яўрэі </w:t>
      </w:r>
      <w:r w:rsidRPr="00785A16">
        <w:rPr>
          <w:sz w:val="27"/>
          <w:szCs w:val="27"/>
        </w:rPr>
        <w:t xml:space="preserve">(0,13%): першыя яўрэі пасяліліся ў Беларусі ў XV стагоддзі. </w:t>
      </w:r>
      <w:proofErr w:type="gramStart"/>
      <w:r w:rsidRPr="00785A16">
        <w:rPr>
          <w:sz w:val="27"/>
          <w:szCs w:val="27"/>
        </w:rPr>
        <w:t>З</w:t>
      </w:r>
      <w:proofErr w:type="gramEnd"/>
      <w:r w:rsidRPr="00785A16">
        <w:rPr>
          <w:sz w:val="27"/>
          <w:szCs w:val="27"/>
        </w:rPr>
        <w:t xml:space="preserve"> пачатку 1980-х у сувязі з эміграцыяй у Ізраіль і іншыя краіны яўрэйскае насельніцтва Беларусі зменшылася і склала каля 30 тыс. чалавек</w:t>
      </w:r>
    </w:p>
    <w:p w:rsidR="00785A16" w:rsidRPr="00785A16" w:rsidRDefault="00785A16" w:rsidP="00785A16">
      <w:pPr>
        <w:pStyle w:val="a4"/>
        <w:shd w:val="clear" w:color="auto" w:fill="FFFFFF"/>
        <w:spacing w:before="150" w:beforeAutospacing="0" w:after="180" w:afterAutospacing="0"/>
        <w:jc w:val="both"/>
        <w:rPr>
          <w:rFonts w:ascii="Tahoma" w:hAnsi="Tahoma" w:cs="Tahoma"/>
          <w:sz w:val="18"/>
          <w:szCs w:val="18"/>
        </w:rPr>
      </w:pPr>
      <w:r w:rsidRPr="00785A16">
        <w:rPr>
          <w:sz w:val="27"/>
          <w:szCs w:val="27"/>
        </w:rPr>
        <w:t>Таксама ў Беларусі пражываюць  </w:t>
      </w:r>
      <w:r w:rsidRPr="00785A16">
        <w:rPr>
          <w:rStyle w:val="a5"/>
          <w:sz w:val="27"/>
          <w:szCs w:val="27"/>
        </w:rPr>
        <w:t xml:space="preserve">татары, цыганы, </w:t>
      </w:r>
      <w:proofErr w:type="gramStart"/>
      <w:r w:rsidRPr="00785A16">
        <w:rPr>
          <w:rStyle w:val="a5"/>
          <w:sz w:val="27"/>
          <w:szCs w:val="27"/>
        </w:rPr>
        <w:t>л</w:t>
      </w:r>
      <w:proofErr w:type="gramEnd"/>
      <w:r w:rsidRPr="00785A16">
        <w:rPr>
          <w:rStyle w:val="a5"/>
          <w:sz w:val="27"/>
          <w:szCs w:val="27"/>
        </w:rPr>
        <w:t>ітоўцы </w:t>
      </w:r>
      <w:r w:rsidRPr="00785A16">
        <w:rPr>
          <w:sz w:val="27"/>
          <w:szCs w:val="27"/>
        </w:rPr>
        <w:t>і</w:t>
      </w:r>
      <w:r w:rsidRPr="00785A16">
        <w:rPr>
          <w:rStyle w:val="a5"/>
          <w:sz w:val="27"/>
          <w:szCs w:val="27"/>
        </w:rPr>
        <w:t> латышы.</w:t>
      </w:r>
    </w:p>
    <w:p w:rsidR="00785A16" w:rsidRPr="00785A16" w:rsidRDefault="00785A16" w:rsidP="00785A16">
      <w:pPr>
        <w:pStyle w:val="a4"/>
        <w:shd w:val="clear" w:color="auto" w:fill="FFFFFF"/>
        <w:spacing w:before="150" w:beforeAutospacing="0" w:after="180" w:afterAutospacing="0"/>
        <w:jc w:val="both"/>
        <w:rPr>
          <w:rFonts w:ascii="Tahoma" w:hAnsi="Tahoma" w:cs="Tahoma"/>
          <w:sz w:val="18"/>
          <w:szCs w:val="18"/>
        </w:rPr>
      </w:pPr>
      <w:r w:rsidRPr="00785A16">
        <w:rPr>
          <w:rStyle w:val="a5"/>
          <w:i/>
          <w:iCs/>
          <w:sz w:val="27"/>
          <w:szCs w:val="27"/>
        </w:rPr>
        <w:t>Мовы Беларусі</w:t>
      </w:r>
    </w:p>
    <w:p w:rsidR="00785A16" w:rsidRPr="00785A16" w:rsidRDefault="00785A16" w:rsidP="00785A16">
      <w:pPr>
        <w:pStyle w:val="a4"/>
        <w:shd w:val="clear" w:color="auto" w:fill="FFFFFF"/>
        <w:spacing w:before="150" w:beforeAutospacing="0" w:after="180" w:afterAutospacing="0"/>
        <w:jc w:val="both"/>
        <w:rPr>
          <w:rFonts w:ascii="Tahoma" w:hAnsi="Tahoma" w:cs="Tahoma"/>
          <w:sz w:val="18"/>
          <w:szCs w:val="18"/>
        </w:rPr>
      </w:pPr>
      <w:r w:rsidRPr="00785A16">
        <w:rPr>
          <w:rStyle w:val="a5"/>
          <w:sz w:val="27"/>
          <w:szCs w:val="27"/>
        </w:rPr>
        <w:t>Беларуская </w:t>
      </w:r>
      <w:r w:rsidRPr="00785A16">
        <w:rPr>
          <w:sz w:val="27"/>
          <w:szCs w:val="27"/>
        </w:rPr>
        <w:t>і</w:t>
      </w:r>
      <w:r w:rsidRPr="00785A16">
        <w:rPr>
          <w:rStyle w:val="a5"/>
          <w:sz w:val="27"/>
          <w:szCs w:val="27"/>
        </w:rPr>
        <w:t>  руская </w:t>
      </w:r>
      <w:r w:rsidRPr="00785A16">
        <w:rPr>
          <w:sz w:val="27"/>
          <w:szCs w:val="27"/>
        </w:rPr>
        <w:t>з’яўляюцца дзяржаўнымі мовамі Беларусі.</w:t>
      </w:r>
    </w:p>
    <w:p w:rsidR="00785A16" w:rsidRPr="00785A16" w:rsidRDefault="00785A16" w:rsidP="00785A16">
      <w:pPr>
        <w:pStyle w:val="a4"/>
        <w:shd w:val="clear" w:color="auto" w:fill="FFFFFF"/>
        <w:spacing w:before="150" w:beforeAutospacing="0" w:after="180" w:afterAutospacing="0"/>
        <w:jc w:val="both"/>
        <w:rPr>
          <w:rFonts w:ascii="Tahoma" w:hAnsi="Tahoma" w:cs="Tahoma"/>
          <w:sz w:val="18"/>
          <w:szCs w:val="18"/>
        </w:rPr>
      </w:pPr>
      <w:proofErr w:type="gramStart"/>
      <w:r w:rsidRPr="00785A16">
        <w:rPr>
          <w:sz w:val="27"/>
          <w:szCs w:val="27"/>
        </w:rPr>
        <w:t>Іншыя мовы, такія, як </w:t>
      </w:r>
      <w:r w:rsidRPr="00785A16">
        <w:rPr>
          <w:rStyle w:val="a5"/>
          <w:sz w:val="27"/>
          <w:szCs w:val="27"/>
        </w:rPr>
        <w:t>польская</w:t>
      </w:r>
      <w:r w:rsidRPr="00785A16">
        <w:rPr>
          <w:sz w:val="27"/>
          <w:szCs w:val="27"/>
        </w:rPr>
        <w:t>, </w:t>
      </w:r>
      <w:r w:rsidRPr="00785A16">
        <w:rPr>
          <w:rStyle w:val="a5"/>
          <w:sz w:val="27"/>
          <w:szCs w:val="27"/>
        </w:rPr>
        <w:t>украінская </w:t>
      </w:r>
      <w:r w:rsidRPr="00785A16">
        <w:rPr>
          <w:sz w:val="27"/>
          <w:szCs w:val="27"/>
        </w:rPr>
        <w:t>і </w:t>
      </w:r>
      <w:r w:rsidRPr="00785A16">
        <w:rPr>
          <w:rStyle w:val="a5"/>
          <w:sz w:val="27"/>
          <w:szCs w:val="27"/>
        </w:rPr>
        <w:t>іўрыт,</w:t>
      </w:r>
      <w:r w:rsidRPr="00785A16">
        <w:rPr>
          <w:sz w:val="27"/>
          <w:szCs w:val="27"/>
        </w:rPr>
        <w:t> выкарыстоўваюцца на ўзроўні мясцовых абшчын.</w:t>
      </w:r>
      <w:proofErr w:type="gramEnd"/>
    </w:p>
    <w:p w:rsidR="00785A16" w:rsidRPr="00785A16" w:rsidRDefault="00785A16" w:rsidP="00785A16">
      <w:pPr>
        <w:pStyle w:val="a4"/>
        <w:shd w:val="clear" w:color="auto" w:fill="FFFFFF"/>
        <w:spacing w:before="150" w:beforeAutospacing="0" w:after="180" w:afterAutospacing="0"/>
        <w:jc w:val="both"/>
        <w:rPr>
          <w:rFonts w:ascii="Tahoma" w:hAnsi="Tahoma" w:cs="Tahoma"/>
          <w:sz w:val="18"/>
          <w:szCs w:val="18"/>
        </w:rPr>
      </w:pPr>
      <w:r w:rsidRPr="00785A16">
        <w:rPr>
          <w:rStyle w:val="a5"/>
          <w:i/>
          <w:iCs/>
          <w:sz w:val="27"/>
          <w:szCs w:val="27"/>
        </w:rPr>
        <w:t>Традыцыйныя рамёствы ў Беларусі</w:t>
      </w:r>
    </w:p>
    <w:p w:rsidR="00785A16" w:rsidRPr="00785A16" w:rsidRDefault="00785A16" w:rsidP="00785A16">
      <w:pPr>
        <w:pStyle w:val="a4"/>
        <w:shd w:val="clear" w:color="auto" w:fill="FFFFFF"/>
        <w:spacing w:before="150" w:beforeAutospacing="0" w:after="180" w:afterAutospacing="0"/>
        <w:jc w:val="both"/>
        <w:rPr>
          <w:rFonts w:ascii="Tahoma" w:hAnsi="Tahoma" w:cs="Tahoma"/>
          <w:sz w:val="18"/>
          <w:szCs w:val="18"/>
        </w:rPr>
      </w:pPr>
      <w:r w:rsidRPr="00785A16">
        <w:rPr>
          <w:sz w:val="27"/>
          <w:szCs w:val="27"/>
        </w:rPr>
        <w:t>У Беларусі даўняя багатая гісторыя традыцыйных мастацтваў і рамёстваў, многія з якіх існуюць і цяпер.</w:t>
      </w:r>
    </w:p>
    <w:p w:rsidR="00785A16" w:rsidRPr="00785A16" w:rsidRDefault="00785A16" w:rsidP="00785A16">
      <w:pPr>
        <w:pStyle w:val="a4"/>
        <w:shd w:val="clear" w:color="auto" w:fill="FFFFFF"/>
        <w:spacing w:before="150" w:beforeAutospacing="0" w:after="180" w:afterAutospacing="0"/>
        <w:jc w:val="both"/>
        <w:rPr>
          <w:rFonts w:ascii="Tahoma" w:hAnsi="Tahoma" w:cs="Tahoma"/>
          <w:sz w:val="18"/>
          <w:szCs w:val="18"/>
        </w:rPr>
      </w:pPr>
      <w:r w:rsidRPr="00785A16">
        <w:rPr>
          <w:sz w:val="27"/>
          <w:szCs w:val="27"/>
        </w:rPr>
        <w:t>Сярод асноўных рамёстваў:</w:t>
      </w:r>
    </w:p>
    <w:p w:rsidR="00785A16" w:rsidRPr="00785A16" w:rsidRDefault="00785A16" w:rsidP="00785A16">
      <w:pPr>
        <w:numPr>
          <w:ilvl w:val="0"/>
          <w:numId w:val="2"/>
        </w:numPr>
        <w:shd w:val="clear" w:color="auto" w:fill="FFFFFF"/>
        <w:spacing w:after="150" w:line="240" w:lineRule="auto"/>
        <w:ind w:left="450"/>
        <w:jc w:val="both"/>
        <w:rPr>
          <w:rFonts w:ascii="Tahoma" w:hAnsi="Tahoma" w:cs="Tahoma"/>
          <w:sz w:val="18"/>
          <w:szCs w:val="18"/>
        </w:rPr>
      </w:pPr>
      <w:r w:rsidRPr="00785A16">
        <w:rPr>
          <w:sz w:val="27"/>
          <w:szCs w:val="27"/>
        </w:rPr>
        <w:t>ткацтва</w:t>
      </w:r>
    </w:p>
    <w:p w:rsidR="00785A16" w:rsidRPr="00785A16" w:rsidRDefault="00785A16" w:rsidP="00785A16">
      <w:pPr>
        <w:numPr>
          <w:ilvl w:val="0"/>
          <w:numId w:val="2"/>
        </w:numPr>
        <w:shd w:val="clear" w:color="auto" w:fill="FFFFFF"/>
        <w:spacing w:after="150" w:line="240" w:lineRule="auto"/>
        <w:ind w:left="450"/>
        <w:jc w:val="both"/>
        <w:rPr>
          <w:rFonts w:ascii="Tahoma" w:hAnsi="Tahoma" w:cs="Tahoma"/>
          <w:sz w:val="18"/>
          <w:szCs w:val="18"/>
        </w:rPr>
      </w:pPr>
      <w:r w:rsidRPr="00785A16">
        <w:rPr>
          <w:sz w:val="27"/>
          <w:szCs w:val="27"/>
        </w:rPr>
        <w:t>дрэваапрацоўка</w:t>
      </w:r>
    </w:p>
    <w:p w:rsidR="00785A16" w:rsidRPr="00785A16" w:rsidRDefault="00785A16" w:rsidP="00785A16">
      <w:pPr>
        <w:numPr>
          <w:ilvl w:val="0"/>
          <w:numId w:val="2"/>
        </w:numPr>
        <w:shd w:val="clear" w:color="auto" w:fill="FFFFFF"/>
        <w:spacing w:after="150" w:line="240" w:lineRule="auto"/>
        <w:ind w:left="450"/>
        <w:jc w:val="both"/>
        <w:rPr>
          <w:rFonts w:ascii="Tahoma" w:hAnsi="Tahoma" w:cs="Tahoma"/>
          <w:sz w:val="18"/>
          <w:szCs w:val="18"/>
        </w:rPr>
      </w:pPr>
      <w:r w:rsidRPr="00785A16">
        <w:rPr>
          <w:sz w:val="27"/>
          <w:szCs w:val="27"/>
        </w:rPr>
        <w:t>ганчарная справа</w:t>
      </w:r>
    </w:p>
    <w:p w:rsidR="00785A16" w:rsidRPr="00785A16" w:rsidRDefault="00785A16" w:rsidP="00785A16">
      <w:pPr>
        <w:numPr>
          <w:ilvl w:val="0"/>
          <w:numId w:val="2"/>
        </w:numPr>
        <w:shd w:val="clear" w:color="auto" w:fill="FFFFFF"/>
        <w:spacing w:after="150" w:line="240" w:lineRule="auto"/>
        <w:ind w:left="450"/>
        <w:jc w:val="both"/>
        <w:rPr>
          <w:rFonts w:ascii="Tahoma" w:hAnsi="Tahoma" w:cs="Tahoma"/>
          <w:sz w:val="18"/>
          <w:szCs w:val="18"/>
        </w:rPr>
      </w:pPr>
      <w:r w:rsidRPr="00785A16">
        <w:rPr>
          <w:sz w:val="27"/>
          <w:szCs w:val="27"/>
        </w:rPr>
        <w:t>саломапляценне</w:t>
      </w:r>
    </w:p>
    <w:p w:rsidR="00785A16" w:rsidRPr="00785A16" w:rsidRDefault="00785A16" w:rsidP="00785A16">
      <w:pPr>
        <w:pStyle w:val="a4"/>
        <w:shd w:val="clear" w:color="auto" w:fill="FFFFFF"/>
        <w:spacing w:before="150" w:beforeAutospacing="0" w:after="180" w:afterAutospacing="0"/>
        <w:jc w:val="both"/>
        <w:rPr>
          <w:rFonts w:ascii="Tahoma" w:hAnsi="Tahoma" w:cs="Tahoma"/>
          <w:sz w:val="18"/>
          <w:szCs w:val="18"/>
        </w:rPr>
      </w:pPr>
      <w:r w:rsidRPr="00785A16">
        <w:rPr>
          <w:sz w:val="27"/>
          <w:szCs w:val="27"/>
        </w:rPr>
        <w:t>Папулярныя традыцыйныя </w:t>
      </w:r>
      <w:r w:rsidRPr="00785A16">
        <w:rPr>
          <w:rStyle w:val="a5"/>
          <w:sz w:val="27"/>
          <w:szCs w:val="27"/>
        </w:rPr>
        <w:t>народныя танцы</w:t>
      </w:r>
      <w:r w:rsidRPr="00785A16">
        <w:rPr>
          <w:sz w:val="27"/>
          <w:szCs w:val="27"/>
        </w:rPr>
        <w:t>, існуюць народныя тэатры.</w:t>
      </w:r>
    </w:p>
    <w:p w:rsidR="00785A16" w:rsidRPr="00785A16" w:rsidRDefault="00785A16" w:rsidP="00785A16">
      <w:pPr>
        <w:pStyle w:val="a4"/>
        <w:shd w:val="clear" w:color="auto" w:fill="FFFFFF"/>
        <w:spacing w:before="150" w:beforeAutospacing="0" w:after="180" w:afterAutospacing="0"/>
        <w:jc w:val="both"/>
        <w:rPr>
          <w:rFonts w:ascii="Tahoma" w:hAnsi="Tahoma" w:cs="Tahoma"/>
          <w:sz w:val="18"/>
          <w:szCs w:val="18"/>
        </w:rPr>
      </w:pPr>
      <w:r w:rsidRPr="00785A16">
        <w:rPr>
          <w:sz w:val="27"/>
          <w:szCs w:val="27"/>
        </w:rPr>
        <w:t xml:space="preserve">Музыка і мастацтва адыгрываюць важную ролю ў культурным жыцці Беларусі. Нацыянальныя і міжнародныя фестывалі рэгулярна праводзяцца па ўсёй </w:t>
      </w:r>
      <w:proofErr w:type="gramStart"/>
      <w:r w:rsidRPr="00785A16">
        <w:rPr>
          <w:sz w:val="27"/>
          <w:szCs w:val="27"/>
        </w:rPr>
        <w:t>краіне</w:t>
      </w:r>
      <w:proofErr w:type="gramEnd"/>
      <w:r w:rsidRPr="00785A16">
        <w:rPr>
          <w:sz w:val="27"/>
          <w:szCs w:val="27"/>
        </w:rPr>
        <w:t>. Самы вядомы з іх – </w:t>
      </w:r>
      <w:hyperlink r:id="rId5" w:tgtFrame="_blank" w:history="1">
        <w:r w:rsidRPr="00785A16">
          <w:rPr>
            <w:rStyle w:val="a3"/>
            <w:color w:val="auto"/>
            <w:sz w:val="27"/>
            <w:szCs w:val="27"/>
          </w:rPr>
          <w:t>"Славянскі базар у</w:t>
        </w:r>
        <w:proofErr w:type="gramStart"/>
        <w:r w:rsidRPr="00785A16">
          <w:rPr>
            <w:rStyle w:val="a3"/>
            <w:color w:val="auto"/>
            <w:sz w:val="27"/>
            <w:szCs w:val="27"/>
          </w:rPr>
          <w:t xml:space="preserve"> В</w:t>
        </w:r>
        <w:proofErr w:type="gramEnd"/>
        <w:r w:rsidRPr="00785A16">
          <w:rPr>
            <w:rStyle w:val="a3"/>
            <w:color w:val="auto"/>
            <w:sz w:val="27"/>
            <w:szCs w:val="27"/>
          </w:rPr>
          <w:t>іцебску"</w:t>
        </w:r>
      </w:hyperlink>
      <w:r w:rsidRPr="00785A16">
        <w:rPr>
          <w:sz w:val="27"/>
          <w:szCs w:val="27"/>
        </w:rPr>
        <w:t>.</w:t>
      </w:r>
    </w:p>
    <w:p w:rsidR="00785A16" w:rsidRPr="00785A16" w:rsidRDefault="00785A16" w:rsidP="00785A16">
      <w:pPr>
        <w:pStyle w:val="a4"/>
        <w:shd w:val="clear" w:color="auto" w:fill="FFFFFF"/>
        <w:spacing w:before="150" w:beforeAutospacing="0" w:after="180" w:afterAutospacing="0"/>
        <w:jc w:val="both"/>
        <w:rPr>
          <w:rFonts w:ascii="Tahoma" w:hAnsi="Tahoma" w:cs="Tahoma"/>
          <w:sz w:val="18"/>
          <w:szCs w:val="18"/>
        </w:rPr>
      </w:pPr>
      <w:r w:rsidRPr="00785A16">
        <w:rPr>
          <w:rStyle w:val="a5"/>
          <w:i/>
          <w:iCs/>
          <w:sz w:val="27"/>
          <w:szCs w:val="27"/>
        </w:rPr>
        <w:lastRenderedPageBreak/>
        <w:t>Прырода Беларусі унікальная. Тут можна сустрэць шмат рэдкі</w:t>
      </w:r>
      <w:proofErr w:type="gramStart"/>
      <w:r w:rsidRPr="00785A16">
        <w:rPr>
          <w:rStyle w:val="a5"/>
          <w:i/>
          <w:iCs/>
          <w:sz w:val="27"/>
          <w:szCs w:val="27"/>
        </w:rPr>
        <w:t>х</w:t>
      </w:r>
      <w:proofErr w:type="gramEnd"/>
      <w:r w:rsidRPr="00785A16">
        <w:rPr>
          <w:rStyle w:val="a5"/>
          <w:i/>
          <w:iCs/>
          <w:sz w:val="27"/>
          <w:szCs w:val="27"/>
        </w:rPr>
        <w:t xml:space="preserve"> відаў раслін і жывёл. У рэспубліцы рэалізуюцца буйныя прыродаахоўныя праекты, створаны дзяржаўныя запаведнікі і заказнікі.</w:t>
      </w:r>
    </w:p>
    <w:p w:rsidR="00785A16" w:rsidRPr="00785A16" w:rsidRDefault="00785A16" w:rsidP="00785A16">
      <w:pPr>
        <w:pStyle w:val="2"/>
        <w:shd w:val="clear" w:color="auto" w:fill="FFFFFF"/>
        <w:spacing w:before="225" w:after="150" w:line="240" w:lineRule="auto"/>
        <w:jc w:val="both"/>
        <w:rPr>
          <w:rFonts w:ascii="Arial" w:hAnsi="Arial" w:cs="Arial"/>
          <w:color w:val="auto"/>
        </w:rPr>
      </w:pPr>
      <w:r w:rsidRPr="00785A16">
        <w:rPr>
          <w:color w:val="auto"/>
          <w:sz w:val="27"/>
          <w:szCs w:val="27"/>
        </w:rPr>
        <w:t>Беларускі ландшафт</w:t>
      </w:r>
    </w:p>
    <w:p w:rsidR="00785A16" w:rsidRPr="00785A16" w:rsidRDefault="00785A16" w:rsidP="00785A16">
      <w:pPr>
        <w:pStyle w:val="a4"/>
        <w:shd w:val="clear" w:color="auto" w:fill="FFFFFF"/>
        <w:spacing w:before="150" w:beforeAutospacing="0" w:after="180" w:afterAutospacing="0"/>
        <w:jc w:val="both"/>
        <w:rPr>
          <w:rFonts w:ascii="Tahoma" w:hAnsi="Tahoma" w:cs="Tahoma"/>
          <w:sz w:val="18"/>
          <w:szCs w:val="18"/>
        </w:rPr>
      </w:pPr>
      <w:r w:rsidRPr="00785A16">
        <w:rPr>
          <w:sz w:val="27"/>
          <w:szCs w:val="27"/>
        </w:rPr>
        <w:t xml:space="preserve">Разнастайная расліннасць займае 93,1% усёй тэрыторыі </w:t>
      </w:r>
      <w:proofErr w:type="gramStart"/>
      <w:r w:rsidRPr="00785A16">
        <w:rPr>
          <w:sz w:val="27"/>
          <w:szCs w:val="27"/>
        </w:rPr>
        <w:t>краіны</w:t>
      </w:r>
      <w:proofErr w:type="gramEnd"/>
      <w:r w:rsidRPr="00785A16">
        <w:rPr>
          <w:sz w:val="27"/>
          <w:szCs w:val="27"/>
        </w:rPr>
        <w:t xml:space="preserve">. Лясы складаюць 1/3 зялёнага покрыва </w:t>
      </w:r>
      <w:proofErr w:type="gramStart"/>
      <w:r w:rsidRPr="00785A16">
        <w:rPr>
          <w:sz w:val="27"/>
          <w:szCs w:val="27"/>
        </w:rPr>
        <w:t>краіны</w:t>
      </w:r>
      <w:proofErr w:type="gramEnd"/>
      <w:r w:rsidRPr="00785A16">
        <w:rPr>
          <w:sz w:val="27"/>
          <w:szCs w:val="27"/>
        </w:rPr>
        <w:t>.</w:t>
      </w:r>
    </w:p>
    <w:p w:rsidR="00785A16" w:rsidRPr="00785A16" w:rsidRDefault="00785A16" w:rsidP="00785A16">
      <w:pPr>
        <w:pStyle w:val="a4"/>
        <w:shd w:val="clear" w:color="auto" w:fill="FFFFFF"/>
        <w:spacing w:before="150" w:beforeAutospacing="0" w:after="180" w:afterAutospacing="0"/>
        <w:jc w:val="both"/>
        <w:rPr>
          <w:rFonts w:ascii="Tahoma" w:hAnsi="Tahoma" w:cs="Tahoma"/>
          <w:sz w:val="18"/>
          <w:szCs w:val="18"/>
        </w:rPr>
      </w:pPr>
      <w:r w:rsidRPr="00785A16">
        <w:rPr>
          <w:sz w:val="27"/>
          <w:szCs w:val="27"/>
        </w:rPr>
        <w:t xml:space="preserve">Поўнач Беларусі  – край </w:t>
      </w:r>
      <w:proofErr w:type="gramStart"/>
      <w:r w:rsidRPr="00785A16">
        <w:rPr>
          <w:sz w:val="27"/>
          <w:szCs w:val="27"/>
        </w:rPr>
        <w:t>азёр</w:t>
      </w:r>
      <w:proofErr w:type="gramEnd"/>
      <w:r w:rsidRPr="00785A16">
        <w:rPr>
          <w:sz w:val="27"/>
          <w:szCs w:val="27"/>
        </w:rPr>
        <w:t xml:space="preserve">. На поўдні </w:t>
      </w:r>
      <w:proofErr w:type="gramStart"/>
      <w:r w:rsidRPr="00785A16">
        <w:rPr>
          <w:sz w:val="27"/>
          <w:szCs w:val="27"/>
        </w:rPr>
        <w:t>краіны</w:t>
      </w:r>
      <w:proofErr w:type="gramEnd"/>
      <w:r w:rsidRPr="00785A16">
        <w:rPr>
          <w:sz w:val="27"/>
          <w:szCs w:val="27"/>
        </w:rPr>
        <w:t xml:space="preserve"> па цячэнні </w:t>
      </w:r>
      <w:r w:rsidRPr="00785A16">
        <w:rPr>
          <w:rStyle w:val="a5"/>
          <w:sz w:val="27"/>
          <w:szCs w:val="27"/>
        </w:rPr>
        <w:t>ракі Прыпяць</w:t>
      </w:r>
      <w:r w:rsidRPr="00785A16">
        <w:rPr>
          <w:sz w:val="27"/>
          <w:szCs w:val="27"/>
        </w:rPr>
        <w:t> размешчана балоцістая мясцовасць – славутае </w:t>
      </w:r>
      <w:r w:rsidRPr="00785A16">
        <w:rPr>
          <w:rStyle w:val="a5"/>
          <w:sz w:val="27"/>
          <w:szCs w:val="27"/>
        </w:rPr>
        <w:t>Беларускае Палессе.</w:t>
      </w:r>
    </w:p>
    <w:p w:rsidR="00785A16" w:rsidRPr="00785A16" w:rsidRDefault="00785A16" w:rsidP="00785A16">
      <w:pPr>
        <w:pStyle w:val="a4"/>
        <w:shd w:val="clear" w:color="auto" w:fill="FFFFFF"/>
        <w:spacing w:before="150" w:beforeAutospacing="0" w:after="180" w:afterAutospacing="0"/>
        <w:jc w:val="both"/>
        <w:rPr>
          <w:rFonts w:ascii="Tahoma" w:hAnsi="Tahoma" w:cs="Tahoma"/>
          <w:sz w:val="18"/>
          <w:szCs w:val="18"/>
        </w:rPr>
      </w:pPr>
      <w:r w:rsidRPr="00785A16">
        <w:rPr>
          <w:sz w:val="27"/>
          <w:szCs w:val="27"/>
        </w:rPr>
        <w:t>У тых раёнах Беларусі, дзе захаваліся унікальныя ландшафты, сустракаюцца рэдкія віды раслін і жывёл, былі створаны </w:t>
      </w:r>
      <w:r w:rsidRPr="00785A16">
        <w:rPr>
          <w:rStyle w:val="a5"/>
          <w:sz w:val="27"/>
          <w:szCs w:val="27"/>
        </w:rPr>
        <w:t>дзяржаўныя запаведні</w:t>
      </w:r>
      <w:proofErr w:type="gramStart"/>
      <w:r w:rsidRPr="00785A16">
        <w:rPr>
          <w:rStyle w:val="a5"/>
          <w:sz w:val="27"/>
          <w:szCs w:val="27"/>
        </w:rPr>
        <w:t>к</w:t>
      </w:r>
      <w:proofErr w:type="gramEnd"/>
      <w:r w:rsidRPr="00785A16">
        <w:rPr>
          <w:rStyle w:val="a5"/>
          <w:sz w:val="27"/>
          <w:szCs w:val="27"/>
        </w:rPr>
        <w:t>і.</w:t>
      </w:r>
    </w:p>
    <w:p w:rsidR="00785A16" w:rsidRPr="00785A16" w:rsidRDefault="00785A16" w:rsidP="00785A16">
      <w:pPr>
        <w:pStyle w:val="2"/>
        <w:shd w:val="clear" w:color="auto" w:fill="FFFFFF"/>
        <w:spacing w:before="225" w:after="150" w:line="240" w:lineRule="auto"/>
        <w:jc w:val="both"/>
        <w:rPr>
          <w:rFonts w:ascii="Arial" w:hAnsi="Arial" w:cs="Arial"/>
          <w:color w:val="auto"/>
        </w:rPr>
      </w:pPr>
      <w:r w:rsidRPr="00785A16">
        <w:rPr>
          <w:color w:val="auto"/>
          <w:sz w:val="27"/>
          <w:szCs w:val="27"/>
        </w:rPr>
        <w:t>Дзікая прырода Беларусі</w:t>
      </w:r>
    </w:p>
    <w:p w:rsidR="00785A16" w:rsidRPr="00785A16" w:rsidRDefault="00785A16" w:rsidP="00785A16">
      <w:pPr>
        <w:pStyle w:val="a4"/>
        <w:shd w:val="clear" w:color="auto" w:fill="FFFFFF"/>
        <w:spacing w:before="150" w:beforeAutospacing="0" w:after="180" w:afterAutospacing="0"/>
        <w:jc w:val="both"/>
        <w:rPr>
          <w:rFonts w:ascii="Tahoma" w:hAnsi="Tahoma" w:cs="Tahoma"/>
          <w:sz w:val="18"/>
          <w:szCs w:val="18"/>
        </w:rPr>
      </w:pPr>
      <w:r w:rsidRPr="00785A16">
        <w:rPr>
          <w:sz w:val="27"/>
          <w:szCs w:val="27"/>
        </w:rPr>
        <w:t>У беларускі</w:t>
      </w:r>
      <w:proofErr w:type="gramStart"/>
      <w:r w:rsidRPr="00785A16">
        <w:rPr>
          <w:sz w:val="27"/>
          <w:szCs w:val="27"/>
        </w:rPr>
        <w:t>х</w:t>
      </w:r>
      <w:proofErr w:type="gramEnd"/>
      <w:r w:rsidRPr="00785A16">
        <w:rPr>
          <w:sz w:val="27"/>
          <w:szCs w:val="27"/>
        </w:rPr>
        <w:t xml:space="preserve"> лясах растуць 28 парод дрэў і каля 70 відаў кустоў. Самыя распаўсюджаныя пароды дрэў:</w:t>
      </w:r>
    </w:p>
    <w:p w:rsidR="00785A16" w:rsidRPr="00785A16" w:rsidRDefault="00785A16" w:rsidP="00785A16">
      <w:pPr>
        <w:numPr>
          <w:ilvl w:val="0"/>
          <w:numId w:val="3"/>
        </w:numPr>
        <w:shd w:val="clear" w:color="auto" w:fill="FFFFFF"/>
        <w:spacing w:after="150" w:line="240" w:lineRule="auto"/>
        <w:ind w:left="450"/>
        <w:jc w:val="both"/>
        <w:rPr>
          <w:rFonts w:ascii="Tahoma" w:hAnsi="Tahoma" w:cs="Tahoma"/>
          <w:sz w:val="18"/>
          <w:szCs w:val="18"/>
        </w:rPr>
      </w:pPr>
      <w:r w:rsidRPr="00785A16">
        <w:rPr>
          <w:rStyle w:val="a5"/>
          <w:sz w:val="27"/>
          <w:szCs w:val="27"/>
        </w:rPr>
        <w:t>бяроза</w:t>
      </w:r>
      <w:r w:rsidRPr="00785A16">
        <w:rPr>
          <w:sz w:val="27"/>
          <w:szCs w:val="27"/>
        </w:rPr>
        <w:t xml:space="preserve"> (па ўсёй </w:t>
      </w:r>
      <w:proofErr w:type="gramStart"/>
      <w:r w:rsidRPr="00785A16">
        <w:rPr>
          <w:sz w:val="27"/>
          <w:szCs w:val="27"/>
        </w:rPr>
        <w:t>краіне</w:t>
      </w:r>
      <w:proofErr w:type="gramEnd"/>
      <w:r w:rsidRPr="00785A16">
        <w:rPr>
          <w:sz w:val="27"/>
          <w:szCs w:val="27"/>
        </w:rPr>
        <w:t>)</w:t>
      </w:r>
    </w:p>
    <w:p w:rsidR="00785A16" w:rsidRPr="00785A16" w:rsidRDefault="00785A16" w:rsidP="00785A16">
      <w:pPr>
        <w:numPr>
          <w:ilvl w:val="0"/>
          <w:numId w:val="3"/>
        </w:numPr>
        <w:shd w:val="clear" w:color="auto" w:fill="FFFFFF"/>
        <w:spacing w:after="150" w:line="240" w:lineRule="auto"/>
        <w:ind w:left="450"/>
        <w:jc w:val="both"/>
        <w:rPr>
          <w:rFonts w:ascii="Tahoma" w:hAnsi="Tahoma" w:cs="Tahoma"/>
          <w:sz w:val="18"/>
          <w:szCs w:val="18"/>
        </w:rPr>
      </w:pPr>
      <w:r w:rsidRPr="00785A16">
        <w:rPr>
          <w:rStyle w:val="a5"/>
          <w:sz w:val="27"/>
          <w:szCs w:val="27"/>
        </w:rPr>
        <w:t>сасна</w:t>
      </w:r>
      <w:r w:rsidRPr="00785A16">
        <w:rPr>
          <w:sz w:val="27"/>
          <w:szCs w:val="27"/>
        </w:rPr>
        <w:t xml:space="preserve"> (па ўсёй </w:t>
      </w:r>
      <w:proofErr w:type="gramStart"/>
      <w:r w:rsidRPr="00785A16">
        <w:rPr>
          <w:sz w:val="27"/>
          <w:szCs w:val="27"/>
        </w:rPr>
        <w:t>краіне</w:t>
      </w:r>
      <w:proofErr w:type="gramEnd"/>
      <w:r w:rsidRPr="00785A16">
        <w:rPr>
          <w:sz w:val="27"/>
          <w:szCs w:val="27"/>
        </w:rPr>
        <w:t>)</w:t>
      </w:r>
    </w:p>
    <w:p w:rsidR="00785A16" w:rsidRPr="00785A16" w:rsidRDefault="00785A16" w:rsidP="00785A16">
      <w:pPr>
        <w:numPr>
          <w:ilvl w:val="0"/>
          <w:numId w:val="3"/>
        </w:numPr>
        <w:shd w:val="clear" w:color="auto" w:fill="FFFFFF"/>
        <w:spacing w:after="150" w:line="240" w:lineRule="auto"/>
        <w:ind w:left="450"/>
        <w:jc w:val="both"/>
        <w:rPr>
          <w:rFonts w:ascii="Tahoma" w:hAnsi="Tahoma" w:cs="Tahoma"/>
          <w:sz w:val="18"/>
          <w:szCs w:val="18"/>
        </w:rPr>
      </w:pPr>
      <w:r w:rsidRPr="00785A16">
        <w:rPr>
          <w:rStyle w:val="a5"/>
          <w:sz w:val="27"/>
          <w:szCs w:val="27"/>
        </w:rPr>
        <w:t>елка</w:t>
      </w:r>
      <w:r w:rsidRPr="00785A16">
        <w:rPr>
          <w:sz w:val="27"/>
          <w:szCs w:val="27"/>
        </w:rPr>
        <w:t> (паўночныя раёны)</w:t>
      </w:r>
    </w:p>
    <w:p w:rsidR="00785A16" w:rsidRPr="00785A16" w:rsidRDefault="00785A16" w:rsidP="00785A16">
      <w:pPr>
        <w:numPr>
          <w:ilvl w:val="0"/>
          <w:numId w:val="3"/>
        </w:numPr>
        <w:shd w:val="clear" w:color="auto" w:fill="FFFFFF"/>
        <w:spacing w:after="150" w:line="240" w:lineRule="auto"/>
        <w:ind w:left="450"/>
        <w:jc w:val="both"/>
        <w:rPr>
          <w:rFonts w:ascii="Tahoma" w:hAnsi="Tahoma" w:cs="Tahoma"/>
          <w:sz w:val="18"/>
          <w:szCs w:val="18"/>
        </w:rPr>
      </w:pPr>
      <w:r w:rsidRPr="00785A16">
        <w:rPr>
          <w:rStyle w:val="a5"/>
          <w:sz w:val="27"/>
          <w:szCs w:val="27"/>
        </w:rPr>
        <w:t>дуб</w:t>
      </w:r>
      <w:r w:rsidRPr="00785A16">
        <w:rPr>
          <w:sz w:val="27"/>
          <w:szCs w:val="27"/>
        </w:rPr>
        <w:t> (паўднёвыя раёны) </w:t>
      </w:r>
    </w:p>
    <w:p w:rsidR="00785A16" w:rsidRPr="00785A16" w:rsidRDefault="00785A16" w:rsidP="00785A16">
      <w:pPr>
        <w:pStyle w:val="a4"/>
        <w:shd w:val="clear" w:color="auto" w:fill="FFFFFF"/>
        <w:spacing w:before="150" w:beforeAutospacing="0" w:after="180" w:afterAutospacing="0"/>
        <w:jc w:val="both"/>
        <w:rPr>
          <w:rFonts w:ascii="Tahoma" w:hAnsi="Tahoma" w:cs="Tahoma"/>
          <w:sz w:val="18"/>
          <w:szCs w:val="18"/>
        </w:rPr>
      </w:pPr>
      <w:r w:rsidRPr="00785A16">
        <w:rPr>
          <w:sz w:val="27"/>
          <w:szCs w:val="27"/>
        </w:rPr>
        <w:t xml:space="preserve">У Беларусі можна сустрэць </w:t>
      </w:r>
      <w:proofErr w:type="gramStart"/>
      <w:r w:rsidRPr="00785A16">
        <w:rPr>
          <w:sz w:val="27"/>
          <w:szCs w:val="27"/>
        </w:rPr>
        <w:t>вял</w:t>
      </w:r>
      <w:proofErr w:type="gramEnd"/>
      <w:r w:rsidRPr="00785A16">
        <w:rPr>
          <w:sz w:val="27"/>
          <w:szCs w:val="27"/>
        </w:rPr>
        <w:t>ікую колькасць </w:t>
      </w:r>
      <w:r w:rsidRPr="00785A16">
        <w:rPr>
          <w:rStyle w:val="a5"/>
          <w:sz w:val="27"/>
          <w:szCs w:val="27"/>
        </w:rPr>
        <w:t>дзікіх звяроў </w:t>
      </w:r>
      <w:r w:rsidRPr="00785A16">
        <w:rPr>
          <w:sz w:val="27"/>
          <w:szCs w:val="27"/>
        </w:rPr>
        <w:t>і </w:t>
      </w:r>
      <w:r w:rsidRPr="00785A16">
        <w:rPr>
          <w:rStyle w:val="a5"/>
          <w:sz w:val="27"/>
          <w:szCs w:val="27"/>
        </w:rPr>
        <w:t>птушак</w:t>
      </w:r>
      <w:r w:rsidRPr="00785A16">
        <w:rPr>
          <w:sz w:val="27"/>
          <w:szCs w:val="27"/>
        </w:rPr>
        <w:t>, сярод якіх шмат </w:t>
      </w:r>
      <w:r w:rsidRPr="00785A16">
        <w:rPr>
          <w:rStyle w:val="a5"/>
          <w:sz w:val="27"/>
          <w:szCs w:val="27"/>
        </w:rPr>
        <w:t>рэдкіх відаў</w:t>
      </w:r>
      <w:r w:rsidRPr="00785A16">
        <w:rPr>
          <w:sz w:val="27"/>
          <w:szCs w:val="27"/>
        </w:rPr>
        <w:t>.</w:t>
      </w:r>
    </w:p>
    <w:p w:rsidR="00785A16" w:rsidRPr="00785A16" w:rsidRDefault="00785A16" w:rsidP="00785A16">
      <w:pPr>
        <w:pStyle w:val="a4"/>
        <w:shd w:val="clear" w:color="auto" w:fill="FFFFFF"/>
        <w:spacing w:before="150" w:beforeAutospacing="0" w:after="180" w:afterAutospacing="0"/>
        <w:jc w:val="both"/>
        <w:rPr>
          <w:rFonts w:ascii="Tahoma" w:hAnsi="Tahoma" w:cs="Tahoma"/>
          <w:sz w:val="18"/>
          <w:szCs w:val="18"/>
        </w:rPr>
      </w:pPr>
      <w:r w:rsidRPr="00785A16">
        <w:rPr>
          <w:rFonts w:ascii="Tahoma" w:hAnsi="Tahoma" w:cs="Tahoma"/>
          <w:sz w:val="18"/>
          <w:szCs w:val="18"/>
        </w:rPr>
        <w:br/>
      </w:r>
      <w:r w:rsidRPr="00785A16">
        <w:rPr>
          <w:sz w:val="27"/>
          <w:szCs w:val="27"/>
        </w:rPr>
        <w:t xml:space="preserve">У Беларусі існуюць 76 </w:t>
      </w:r>
      <w:proofErr w:type="gramStart"/>
      <w:r w:rsidRPr="00785A16">
        <w:rPr>
          <w:sz w:val="27"/>
          <w:szCs w:val="27"/>
        </w:rPr>
        <w:t>в</w:t>
      </w:r>
      <w:proofErr w:type="gramEnd"/>
      <w:r w:rsidRPr="00785A16">
        <w:rPr>
          <w:sz w:val="27"/>
          <w:szCs w:val="27"/>
        </w:rPr>
        <w:t>ідаў млекакормячых, самыя распаўсюджаныя з якіх:</w:t>
      </w:r>
    </w:p>
    <w:p w:rsidR="00785A16" w:rsidRPr="00785A16" w:rsidRDefault="00785A16" w:rsidP="00785A16">
      <w:pPr>
        <w:numPr>
          <w:ilvl w:val="0"/>
          <w:numId w:val="4"/>
        </w:numPr>
        <w:shd w:val="clear" w:color="auto" w:fill="FFFFFF"/>
        <w:spacing w:after="150" w:line="240" w:lineRule="auto"/>
        <w:ind w:left="450"/>
        <w:jc w:val="both"/>
        <w:rPr>
          <w:rFonts w:ascii="Tahoma" w:hAnsi="Tahoma" w:cs="Tahoma"/>
          <w:sz w:val="18"/>
          <w:szCs w:val="18"/>
        </w:rPr>
      </w:pPr>
      <w:r w:rsidRPr="00785A16">
        <w:rPr>
          <w:sz w:val="27"/>
          <w:szCs w:val="27"/>
        </w:rPr>
        <w:t>лось</w:t>
      </w:r>
    </w:p>
    <w:p w:rsidR="00785A16" w:rsidRPr="00785A16" w:rsidRDefault="00785A16" w:rsidP="00785A16">
      <w:pPr>
        <w:numPr>
          <w:ilvl w:val="0"/>
          <w:numId w:val="4"/>
        </w:numPr>
        <w:shd w:val="clear" w:color="auto" w:fill="FFFFFF"/>
        <w:spacing w:after="150" w:line="240" w:lineRule="auto"/>
        <w:ind w:left="450"/>
        <w:jc w:val="both"/>
        <w:rPr>
          <w:rFonts w:ascii="Tahoma" w:hAnsi="Tahoma" w:cs="Tahoma"/>
          <w:sz w:val="18"/>
          <w:szCs w:val="18"/>
        </w:rPr>
      </w:pPr>
      <w:r w:rsidRPr="00785A16">
        <w:rPr>
          <w:sz w:val="27"/>
          <w:szCs w:val="27"/>
        </w:rPr>
        <w:t>алень</w:t>
      </w:r>
    </w:p>
    <w:p w:rsidR="00785A16" w:rsidRPr="00785A16" w:rsidRDefault="00785A16" w:rsidP="00785A16">
      <w:pPr>
        <w:numPr>
          <w:ilvl w:val="0"/>
          <w:numId w:val="4"/>
        </w:numPr>
        <w:shd w:val="clear" w:color="auto" w:fill="FFFFFF"/>
        <w:spacing w:after="150" w:line="240" w:lineRule="auto"/>
        <w:ind w:left="450"/>
        <w:jc w:val="both"/>
        <w:rPr>
          <w:rFonts w:ascii="Tahoma" w:hAnsi="Tahoma" w:cs="Tahoma"/>
          <w:sz w:val="18"/>
          <w:szCs w:val="18"/>
        </w:rPr>
      </w:pPr>
      <w:r w:rsidRPr="00785A16">
        <w:rPr>
          <w:sz w:val="27"/>
          <w:szCs w:val="27"/>
        </w:rPr>
        <w:t>дзік</w:t>
      </w:r>
    </w:p>
    <w:p w:rsidR="00785A16" w:rsidRPr="00785A16" w:rsidRDefault="00785A16" w:rsidP="00785A16">
      <w:pPr>
        <w:numPr>
          <w:ilvl w:val="0"/>
          <w:numId w:val="4"/>
        </w:numPr>
        <w:shd w:val="clear" w:color="auto" w:fill="FFFFFF"/>
        <w:spacing w:after="150" w:line="240" w:lineRule="auto"/>
        <w:ind w:left="450"/>
        <w:jc w:val="both"/>
        <w:rPr>
          <w:rFonts w:ascii="Tahoma" w:hAnsi="Tahoma" w:cs="Tahoma"/>
          <w:sz w:val="18"/>
          <w:szCs w:val="18"/>
        </w:rPr>
      </w:pPr>
      <w:r w:rsidRPr="00785A16">
        <w:rPr>
          <w:sz w:val="27"/>
          <w:szCs w:val="27"/>
        </w:rPr>
        <w:t>воўк</w:t>
      </w:r>
    </w:p>
    <w:p w:rsidR="00785A16" w:rsidRPr="00785A16" w:rsidRDefault="00785A16" w:rsidP="00785A16">
      <w:pPr>
        <w:numPr>
          <w:ilvl w:val="0"/>
          <w:numId w:val="4"/>
        </w:numPr>
        <w:shd w:val="clear" w:color="auto" w:fill="FFFFFF"/>
        <w:spacing w:after="150" w:line="240" w:lineRule="auto"/>
        <w:ind w:left="450"/>
        <w:jc w:val="both"/>
        <w:rPr>
          <w:rFonts w:ascii="Tahoma" w:hAnsi="Tahoma" w:cs="Tahoma"/>
          <w:sz w:val="18"/>
          <w:szCs w:val="18"/>
        </w:rPr>
      </w:pPr>
      <w:r w:rsidRPr="00785A16">
        <w:rPr>
          <w:sz w:val="27"/>
          <w:szCs w:val="27"/>
        </w:rPr>
        <w:t>бабёр</w:t>
      </w:r>
    </w:p>
    <w:p w:rsidR="00785A16" w:rsidRPr="00785A16" w:rsidRDefault="00785A16" w:rsidP="00785A16">
      <w:pPr>
        <w:pStyle w:val="a4"/>
        <w:shd w:val="clear" w:color="auto" w:fill="FFFFFF"/>
        <w:spacing w:before="150" w:beforeAutospacing="0" w:after="180" w:afterAutospacing="0"/>
        <w:jc w:val="both"/>
        <w:rPr>
          <w:rFonts w:ascii="Tahoma" w:hAnsi="Tahoma" w:cs="Tahoma"/>
          <w:sz w:val="18"/>
          <w:szCs w:val="18"/>
        </w:rPr>
      </w:pPr>
      <w:r w:rsidRPr="00785A16">
        <w:rPr>
          <w:sz w:val="27"/>
          <w:szCs w:val="27"/>
        </w:rPr>
        <w:t>На тэрыторыі рэспублікі сустракаецца каля </w:t>
      </w:r>
      <w:r w:rsidRPr="00785A16">
        <w:rPr>
          <w:rStyle w:val="a5"/>
          <w:sz w:val="27"/>
          <w:szCs w:val="27"/>
        </w:rPr>
        <w:t> 300 відаў птушак</w:t>
      </w:r>
      <w:r w:rsidRPr="00785A16">
        <w:rPr>
          <w:sz w:val="27"/>
          <w:szCs w:val="27"/>
        </w:rPr>
        <w:t>.</w:t>
      </w:r>
    </w:p>
    <w:p w:rsidR="00785A16" w:rsidRPr="00785A16" w:rsidRDefault="00785A16" w:rsidP="00785A16">
      <w:pPr>
        <w:pStyle w:val="a4"/>
        <w:shd w:val="clear" w:color="auto" w:fill="FFFFFF"/>
        <w:spacing w:before="150" w:beforeAutospacing="0" w:after="180" w:afterAutospacing="0"/>
        <w:jc w:val="both"/>
        <w:rPr>
          <w:rFonts w:ascii="Tahoma" w:hAnsi="Tahoma" w:cs="Tahoma"/>
          <w:sz w:val="18"/>
          <w:szCs w:val="18"/>
        </w:rPr>
      </w:pPr>
      <w:r w:rsidRPr="00785A16">
        <w:rPr>
          <w:sz w:val="27"/>
          <w:szCs w:val="27"/>
        </w:rPr>
        <w:t>Для аховы рэдкіх і знікаючых відаў раслін і жывёл была створана Чырвоная кніга Рэспублі</w:t>
      </w:r>
      <w:proofErr w:type="gramStart"/>
      <w:r w:rsidRPr="00785A16">
        <w:rPr>
          <w:sz w:val="27"/>
          <w:szCs w:val="27"/>
        </w:rPr>
        <w:t>к</w:t>
      </w:r>
      <w:proofErr w:type="gramEnd"/>
      <w:r w:rsidRPr="00785A16">
        <w:rPr>
          <w:sz w:val="27"/>
          <w:szCs w:val="27"/>
        </w:rPr>
        <w:t>і Беларусь. У яе ўключаны 17 відаў млекакормячых, 72 віды птушак, 4 віды земнаводных, 10 відаў рыб, 72 віды насякомых – яны знаходзяцца пад аховай дзяржавы, і ў месцах іх існавання створаны дзяржаўныя запаведнікі і заказні</w:t>
      </w:r>
      <w:proofErr w:type="gramStart"/>
      <w:r w:rsidRPr="00785A16">
        <w:rPr>
          <w:sz w:val="27"/>
          <w:szCs w:val="27"/>
        </w:rPr>
        <w:t>к</w:t>
      </w:r>
      <w:proofErr w:type="gramEnd"/>
      <w:r w:rsidRPr="00785A16">
        <w:rPr>
          <w:sz w:val="27"/>
          <w:szCs w:val="27"/>
        </w:rPr>
        <w:t>і.</w:t>
      </w:r>
    </w:p>
    <w:p w:rsidR="00785A16" w:rsidRPr="00785A16" w:rsidRDefault="00785A16" w:rsidP="00785A16">
      <w:pPr>
        <w:pStyle w:val="2"/>
        <w:shd w:val="clear" w:color="auto" w:fill="FFFFFF"/>
        <w:spacing w:before="225" w:after="150" w:line="240" w:lineRule="auto"/>
        <w:jc w:val="both"/>
        <w:rPr>
          <w:rFonts w:ascii="Arial" w:hAnsi="Arial" w:cs="Arial"/>
          <w:color w:val="auto"/>
        </w:rPr>
      </w:pPr>
      <w:r w:rsidRPr="00785A16">
        <w:rPr>
          <w:color w:val="auto"/>
          <w:sz w:val="27"/>
          <w:szCs w:val="27"/>
        </w:rPr>
        <w:t>Дзяржаўныя запаведнікі і ахова прыроды</w:t>
      </w:r>
    </w:p>
    <w:p w:rsidR="00785A16" w:rsidRPr="00785A16" w:rsidRDefault="00785A16" w:rsidP="00785A16">
      <w:pPr>
        <w:pStyle w:val="a4"/>
        <w:shd w:val="clear" w:color="auto" w:fill="FFFFFF"/>
        <w:spacing w:before="150" w:beforeAutospacing="0" w:after="180" w:afterAutospacing="0"/>
        <w:jc w:val="both"/>
        <w:rPr>
          <w:rFonts w:ascii="Tahoma" w:hAnsi="Tahoma" w:cs="Tahoma"/>
          <w:sz w:val="18"/>
          <w:szCs w:val="18"/>
        </w:rPr>
      </w:pPr>
      <w:r w:rsidRPr="00785A16">
        <w:rPr>
          <w:sz w:val="27"/>
          <w:szCs w:val="27"/>
        </w:rPr>
        <w:t>У Беларусі </w:t>
      </w:r>
      <w:r w:rsidRPr="00785A16">
        <w:rPr>
          <w:rStyle w:val="a5"/>
          <w:sz w:val="27"/>
          <w:szCs w:val="27"/>
        </w:rPr>
        <w:t>пяць запаведных тэрыторый, якія ахоўваюцца дзяржавай</w:t>
      </w:r>
      <w:r w:rsidRPr="00785A16">
        <w:rPr>
          <w:sz w:val="27"/>
          <w:szCs w:val="27"/>
        </w:rPr>
        <w:t>. Іх работа падтрымана </w:t>
      </w:r>
      <w:r w:rsidRPr="00785A16">
        <w:rPr>
          <w:rStyle w:val="a5"/>
          <w:sz w:val="27"/>
          <w:szCs w:val="27"/>
        </w:rPr>
        <w:t>ЮНЕСКА</w:t>
      </w:r>
      <w:r w:rsidRPr="00785A16">
        <w:rPr>
          <w:sz w:val="27"/>
          <w:szCs w:val="27"/>
        </w:rPr>
        <w:t>.</w:t>
      </w:r>
    </w:p>
    <w:p w:rsidR="00785A16" w:rsidRPr="00785A16" w:rsidRDefault="00785A16" w:rsidP="00785A16">
      <w:pPr>
        <w:pStyle w:val="a4"/>
        <w:shd w:val="clear" w:color="auto" w:fill="FFFFFF"/>
        <w:spacing w:before="150" w:beforeAutospacing="0" w:after="180" w:afterAutospacing="0"/>
        <w:jc w:val="both"/>
        <w:rPr>
          <w:rFonts w:ascii="Tahoma" w:hAnsi="Tahoma" w:cs="Tahoma"/>
          <w:sz w:val="18"/>
          <w:szCs w:val="18"/>
        </w:rPr>
      </w:pPr>
      <w:r w:rsidRPr="00785A16">
        <w:rPr>
          <w:rStyle w:val="a5"/>
          <w:sz w:val="27"/>
          <w:szCs w:val="27"/>
        </w:rPr>
        <w:lastRenderedPageBreak/>
        <w:t>Нацыянальны парк </w:t>
      </w:r>
      <w:hyperlink r:id="rId6" w:tgtFrame="_blank" w:history="1">
        <w:r w:rsidRPr="00785A16">
          <w:rPr>
            <w:rStyle w:val="a5"/>
            <w:sz w:val="27"/>
            <w:szCs w:val="27"/>
            <w:u w:val="single"/>
          </w:rPr>
          <w:t>«Белавежская пушча»</w:t>
        </w:r>
      </w:hyperlink>
    </w:p>
    <w:p w:rsidR="00785A16" w:rsidRPr="00785A16" w:rsidRDefault="00785A16" w:rsidP="00785A16">
      <w:pPr>
        <w:pStyle w:val="a4"/>
        <w:shd w:val="clear" w:color="auto" w:fill="FFFFFF"/>
        <w:spacing w:before="150" w:beforeAutospacing="0" w:after="180" w:afterAutospacing="0"/>
        <w:jc w:val="both"/>
        <w:rPr>
          <w:rFonts w:ascii="Tahoma" w:hAnsi="Tahoma" w:cs="Tahoma"/>
          <w:sz w:val="18"/>
          <w:szCs w:val="18"/>
        </w:rPr>
      </w:pPr>
      <w:r w:rsidRPr="00785A16">
        <w:rPr>
          <w:sz w:val="27"/>
          <w:szCs w:val="27"/>
        </w:rPr>
        <w:t>Нацыянальны парк «Белавежская пушча» размешчаны ў  </w:t>
      </w:r>
      <w:hyperlink r:id="rId7" w:tgtFrame="_blank" w:history="1">
        <w:r w:rsidRPr="00785A16">
          <w:rPr>
            <w:rStyle w:val="a3"/>
            <w:color w:val="auto"/>
            <w:sz w:val="27"/>
            <w:szCs w:val="27"/>
          </w:rPr>
          <w:t>Брэсцкай вобласці</w:t>
        </w:r>
      </w:hyperlink>
      <w:r w:rsidRPr="00785A16">
        <w:rPr>
          <w:sz w:val="27"/>
          <w:szCs w:val="27"/>
        </w:rPr>
        <w:t> за 340 км на паўднёвы захад ад Мінска. Прыродаахоўныя работы тут пачаліся стагоддзі таму. У 1992 годзе згодна з рашэннем ЮНЕСКА парк быў уключаны ў Спіс </w:t>
      </w:r>
      <w:r w:rsidRPr="00785A16">
        <w:rPr>
          <w:rStyle w:val="a5"/>
          <w:sz w:val="27"/>
          <w:szCs w:val="27"/>
        </w:rPr>
        <w:t>Сусветнай спадчыны чалавецтва. У </w:t>
      </w:r>
      <w:r w:rsidRPr="00785A16">
        <w:rPr>
          <w:sz w:val="27"/>
          <w:szCs w:val="27"/>
        </w:rPr>
        <w:t xml:space="preserve">1993 годзе ён атрымаў </w:t>
      </w:r>
      <w:proofErr w:type="gramStart"/>
      <w:r w:rsidRPr="00785A16">
        <w:rPr>
          <w:sz w:val="27"/>
          <w:szCs w:val="27"/>
        </w:rPr>
        <w:t>статус б</w:t>
      </w:r>
      <w:proofErr w:type="gramEnd"/>
      <w:r w:rsidRPr="00785A16">
        <w:rPr>
          <w:sz w:val="27"/>
          <w:szCs w:val="27"/>
        </w:rPr>
        <w:t>іясфернага запаведніка.</w:t>
      </w:r>
    </w:p>
    <w:p w:rsidR="00785A16" w:rsidRPr="00785A16" w:rsidRDefault="00785A16" w:rsidP="00785A16">
      <w:pPr>
        <w:pStyle w:val="a4"/>
        <w:shd w:val="clear" w:color="auto" w:fill="FFFFFF"/>
        <w:spacing w:before="150" w:beforeAutospacing="0" w:after="180" w:afterAutospacing="0"/>
        <w:jc w:val="both"/>
        <w:rPr>
          <w:rFonts w:ascii="Tahoma" w:hAnsi="Tahoma" w:cs="Tahoma"/>
          <w:sz w:val="18"/>
          <w:szCs w:val="18"/>
        </w:rPr>
      </w:pPr>
      <w:r w:rsidRPr="00785A16">
        <w:rPr>
          <w:sz w:val="27"/>
          <w:szCs w:val="27"/>
        </w:rPr>
        <w:t xml:space="preserve">У Нацыянальным парку «Белавежская пушча» да нашых дзён </w:t>
      </w:r>
      <w:proofErr w:type="gramStart"/>
      <w:r w:rsidRPr="00785A16">
        <w:rPr>
          <w:sz w:val="27"/>
          <w:szCs w:val="27"/>
        </w:rPr>
        <w:t>захавал</w:t>
      </w:r>
      <w:proofErr w:type="gramEnd"/>
      <w:r w:rsidRPr="00785A16">
        <w:rPr>
          <w:sz w:val="27"/>
          <w:szCs w:val="27"/>
        </w:rPr>
        <w:t>іся </w:t>
      </w:r>
      <w:r w:rsidRPr="00785A16">
        <w:rPr>
          <w:rStyle w:val="a5"/>
          <w:sz w:val="27"/>
          <w:szCs w:val="27"/>
        </w:rPr>
        <w:t>старажытныя дубы, </w:t>
      </w:r>
      <w:r w:rsidRPr="00785A16">
        <w:rPr>
          <w:sz w:val="27"/>
          <w:szCs w:val="27"/>
        </w:rPr>
        <w:t>узрост якіх больш як 500 гадоў, ёсць векавыя </w:t>
      </w:r>
      <w:r w:rsidRPr="00785A16">
        <w:rPr>
          <w:rStyle w:val="a5"/>
          <w:sz w:val="27"/>
          <w:szCs w:val="27"/>
        </w:rPr>
        <w:t>ясені, сосны </w:t>
      </w:r>
      <w:r w:rsidRPr="00785A16">
        <w:rPr>
          <w:sz w:val="27"/>
          <w:szCs w:val="27"/>
        </w:rPr>
        <w:t>і</w:t>
      </w:r>
      <w:r w:rsidRPr="00785A16">
        <w:rPr>
          <w:rStyle w:val="a5"/>
          <w:sz w:val="27"/>
          <w:szCs w:val="27"/>
        </w:rPr>
        <w:t> елкі</w:t>
      </w:r>
      <w:r w:rsidRPr="00785A16">
        <w:rPr>
          <w:sz w:val="27"/>
          <w:szCs w:val="27"/>
        </w:rPr>
        <w:t>.</w:t>
      </w:r>
    </w:p>
    <w:p w:rsidR="00785A16" w:rsidRPr="00785A16" w:rsidRDefault="00785A16" w:rsidP="00785A16">
      <w:pPr>
        <w:pStyle w:val="a4"/>
        <w:shd w:val="clear" w:color="auto" w:fill="FFFFFF"/>
        <w:spacing w:before="150" w:beforeAutospacing="0" w:after="180" w:afterAutospacing="0"/>
        <w:jc w:val="both"/>
        <w:rPr>
          <w:rFonts w:ascii="Tahoma" w:hAnsi="Tahoma" w:cs="Tahoma"/>
          <w:sz w:val="18"/>
          <w:szCs w:val="18"/>
        </w:rPr>
      </w:pPr>
      <w:r w:rsidRPr="00785A16">
        <w:rPr>
          <w:sz w:val="27"/>
          <w:szCs w:val="27"/>
        </w:rPr>
        <w:t>У парку існуюць разнастайныя жывёлы і птушкі, у тым ліку </w:t>
      </w:r>
      <w:r w:rsidRPr="00785A16">
        <w:rPr>
          <w:rStyle w:val="a5"/>
          <w:sz w:val="27"/>
          <w:szCs w:val="27"/>
        </w:rPr>
        <w:t>самая вялікая</w:t>
      </w:r>
      <w:proofErr w:type="gramStart"/>
      <w:r w:rsidRPr="00785A16">
        <w:rPr>
          <w:rStyle w:val="a5"/>
          <w:sz w:val="27"/>
          <w:szCs w:val="27"/>
        </w:rPr>
        <w:t xml:space="preserve"> ў Е</w:t>
      </w:r>
      <w:proofErr w:type="gramEnd"/>
      <w:r w:rsidRPr="00785A16">
        <w:rPr>
          <w:rStyle w:val="a5"/>
          <w:sz w:val="27"/>
          <w:szCs w:val="27"/>
        </w:rPr>
        <w:t>ўропе папуляцыя рэдкіх зуброў </w:t>
      </w:r>
      <w:r w:rsidRPr="00785A16">
        <w:rPr>
          <w:sz w:val="27"/>
          <w:szCs w:val="27"/>
        </w:rPr>
        <w:t>і</w:t>
      </w:r>
      <w:r w:rsidRPr="00785A16">
        <w:rPr>
          <w:rStyle w:val="a5"/>
          <w:sz w:val="27"/>
          <w:szCs w:val="27"/>
        </w:rPr>
        <w:t>вялікіх падворлікаў.</w:t>
      </w:r>
    </w:p>
    <w:p w:rsidR="00785A16" w:rsidRPr="00785A16" w:rsidRDefault="00785A16" w:rsidP="00785A16">
      <w:pPr>
        <w:pStyle w:val="a4"/>
        <w:shd w:val="clear" w:color="auto" w:fill="FFFFFF"/>
        <w:spacing w:before="150" w:beforeAutospacing="0" w:after="180" w:afterAutospacing="0"/>
        <w:jc w:val="both"/>
        <w:rPr>
          <w:rFonts w:ascii="Tahoma" w:hAnsi="Tahoma" w:cs="Tahoma"/>
          <w:sz w:val="18"/>
          <w:szCs w:val="18"/>
        </w:rPr>
      </w:pPr>
      <w:r w:rsidRPr="00785A16">
        <w:rPr>
          <w:rStyle w:val="a5"/>
          <w:sz w:val="27"/>
          <w:szCs w:val="27"/>
        </w:rPr>
        <w:t>Бярэзінскі біясферны запаведнік</w:t>
      </w:r>
    </w:p>
    <w:p w:rsidR="00785A16" w:rsidRPr="00785A16" w:rsidRDefault="00785A16" w:rsidP="00785A16">
      <w:pPr>
        <w:pStyle w:val="a4"/>
        <w:shd w:val="clear" w:color="auto" w:fill="FFFFFF"/>
        <w:spacing w:before="150" w:beforeAutospacing="0" w:after="180" w:afterAutospacing="0"/>
        <w:jc w:val="both"/>
        <w:rPr>
          <w:rFonts w:ascii="Tahoma" w:hAnsi="Tahoma" w:cs="Tahoma"/>
          <w:sz w:val="18"/>
          <w:szCs w:val="18"/>
        </w:rPr>
      </w:pPr>
      <w:r w:rsidRPr="00785A16">
        <w:rPr>
          <w:sz w:val="27"/>
          <w:szCs w:val="27"/>
        </w:rPr>
        <w:t>Запаведнік размешчаны за 120 км ад Мінска на тэрыторы</w:t>
      </w:r>
      <w:proofErr w:type="gramStart"/>
      <w:r w:rsidRPr="00785A16">
        <w:rPr>
          <w:sz w:val="27"/>
          <w:szCs w:val="27"/>
        </w:rPr>
        <w:t>і </w:t>
      </w:r>
      <w:hyperlink r:id="rId8" w:tgtFrame="_blank" w:history="1">
        <w:r w:rsidRPr="00785A16">
          <w:rPr>
            <w:rStyle w:val="a3"/>
            <w:color w:val="auto"/>
            <w:sz w:val="27"/>
            <w:szCs w:val="27"/>
          </w:rPr>
          <w:t>В</w:t>
        </w:r>
        <w:proofErr w:type="gramEnd"/>
        <w:r w:rsidRPr="00785A16">
          <w:rPr>
            <w:rStyle w:val="a3"/>
            <w:color w:val="auto"/>
            <w:sz w:val="27"/>
            <w:szCs w:val="27"/>
          </w:rPr>
          <w:t>іцебскай вобласці</w:t>
        </w:r>
      </w:hyperlink>
      <w:r w:rsidRPr="00785A16">
        <w:rPr>
          <w:sz w:val="27"/>
          <w:szCs w:val="27"/>
        </w:rPr>
        <w:t>.  Ён створаны ў 1925 годзе для аховы рэдкіх відаў раслін і жывёл, якія жывуць на поўначы краіны. Запаведнік уваходзіць у </w:t>
      </w:r>
      <w:r w:rsidRPr="00785A16">
        <w:rPr>
          <w:rStyle w:val="a5"/>
          <w:sz w:val="27"/>
          <w:szCs w:val="27"/>
        </w:rPr>
        <w:t>глабальную сетку біясферных запаведнікаў  ЮНЕСКА</w:t>
      </w:r>
      <w:r w:rsidRPr="00785A16">
        <w:rPr>
          <w:sz w:val="27"/>
          <w:szCs w:val="27"/>
        </w:rPr>
        <w:t>.</w:t>
      </w:r>
    </w:p>
    <w:p w:rsidR="00785A16" w:rsidRPr="00785A16" w:rsidRDefault="00785A16" w:rsidP="00785A16">
      <w:pPr>
        <w:pStyle w:val="a4"/>
        <w:shd w:val="clear" w:color="auto" w:fill="FFFFFF"/>
        <w:spacing w:before="150" w:beforeAutospacing="0" w:after="180" w:afterAutospacing="0"/>
        <w:jc w:val="both"/>
        <w:rPr>
          <w:rFonts w:ascii="Tahoma" w:hAnsi="Tahoma" w:cs="Tahoma"/>
          <w:sz w:val="18"/>
          <w:szCs w:val="18"/>
        </w:rPr>
      </w:pPr>
      <w:r w:rsidRPr="00785A16">
        <w:rPr>
          <w:sz w:val="27"/>
          <w:szCs w:val="27"/>
        </w:rPr>
        <w:t>На тэрыторыі запаведніка размешчаны розныя прыродныя комплексы – </w:t>
      </w:r>
      <w:r w:rsidRPr="00785A16">
        <w:rPr>
          <w:rStyle w:val="a5"/>
          <w:sz w:val="27"/>
          <w:szCs w:val="27"/>
        </w:rPr>
        <w:t>лясы, лугі, вадаёмы і балоты</w:t>
      </w:r>
      <w:r w:rsidRPr="00785A16">
        <w:rPr>
          <w:sz w:val="27"/>
          <w:szCs w:val="27"/>
        </w:rPr>
        <w:t>. Тут існуе больш як палова з усіх вядомых відаў беларускай фауны, у тым ліку:</w:t>
      </w:r>
    </w:p>
    <w:p w:rsidR="00785A16" w:rsidRPr="00785A16" w:rsidRDefault="00785A16" w:rsidP="00785A16">
      <w:pPr>
        <w:numPr>
          <w:ilvl w:val="0"/>
          <w:numId w:val="5"/>
        </w:numPr>
        <w:shd w:val="clear" w:color="auto" w:fill="FFFFFF"/>
        <w:spacing w:after="150" w:line="240" w:lineRule="auto"/>
        <w:ind w:left="450"/>
        <w:jc w:val="both"/>
        <w:rPr>
          <w:rFonts w:ascii="Tahoma" w:hAnsi="Tahoma" w:cs="Tahoma"/>
          <w:sz w:val="18"/>
          <w:szCs w:val="18"/>
        </w:rPr>
      </w:pPr>
      <w:r w:rsidRPr="00785A16">
        <w:rPr>
          <w:sz w:val="27"/>
          <w:szCs w:val="27"/>
        </w:rPr>
        <w:t>56 відаў </w:t>
      </w:r>
      <w:r w:rsidRPr="00785A16">
        <w:rPr>
          <w:rStyle w:val="a5"/>
          <w:sz w:val="27"/>
          <w:szCs w:val="27"/>
        </w:rPr>
        <w:t>млекакормячых</w:t>
      </w:r>
    </w:p>
    <w:p w:rsidR="00785A16" w:rsidRPr="00785A16" w:rsidRDefault="00785A16" w:rsidP="00785A16">
      <w:pPr>
        <w:numPr>
          <w:ilvl w:val="0"/>
          <w:numId w:val="5"/>
        </w:numPr>
        <w:shd w:val="clear" w:color="auto" w:fill="FFFFFF"/>
        <w:spacing w:after="150" w:line="240" w:lineRule="auto"/>
        <w:ind w:left="450"/>
        <w:jc w:val="both"/>
        <w:rPr>
          <w:rFonts w:ascii="Tahoma" w:hAnsi="Tahoma" w:cs="Tahoma"/>
          <w:sz w:val="18"/>
          <w:szCs w:val="18"/>
        </w:rPr>
      </w:pPr>
      <w:r w:rsidRPr="00785A16">
        <w:rPr>
          <w:sz w:val="27"/>
          <w:szCs w:val="27"/>
        </w:rPr>
        <w:t>220 відаў </w:t>
      </w:r>
      <w:r w:rsidRPr="00785A16">
        <w:rPr>
          <w:rStyle w:val="a5"/>
          <w:sz w:val="27"/>
          <w:szCs w:val="27"/>
        </w:rPr>
        <w:t>птушак</w:t>
      </w:r>
    </w:p>
    <w:p w:rsidR="00785A16" w:rsidRPr="00785A16" w:rsidRDefault="00785A16" w:rsidP="00785A16">
      <w:pPr>
        <w:numPr>
          <w:ilvl w:val="0"/>
          <w:numId w:val="5"/>
        </w:numPr>
        <w:shd w:val="clear" w:color="auto" w:fill="FFFFFF"/>
        <w:spacing w:after="150" w:line="240" w:lineRule="auto"/>
        <w:ind w:left="450"/>
        <w:jc w:val="both"/>
        <w:rPr>
          <w:rFonts w:ascii="Tahoma" w:hAnsi="Tahoma" w:cs="Tahoma"/>
          <w:sz w:val="18"/>
          <w:szCs w:val="18"/>
        </w:rPr>
      </w:pPr>
      <w:r w:rsidRPr="00785A16">
        <w:rPr>
          <w:sz w:val="27"/>
          <w:szCs w:val="27"/>
        </w:rPr>
        <w:t>9 відаў </w:t>
      </w:r>
      <w:r w:rsidRPr="00785A16">
        <w:rPr>
          <w:rStyle w:val="a5"/>
          <w:sz w:val="27"/>
          <w:szCs w:val="27"/>
        </w:rPr>
        <w:t>амфібій</w:t>
      </w:r>
    </w:p>
    <w:p w:rsidR="00785A16" w:rsidRPr="00785A16" w:rsidRDefault="00785A16" w:rsidP="00785A16">
      <w:pPr>
        <w:numPr>
          <w:ilvl w:val="0"/>
          <w:numId w:val="5"/>
        </w:numPr>
        <w:shd w:val="clear" w:color="auto" w:fill="FFFFFF"/>
        <w:spacing w:after="150" w:line="240" w:lineRule="auto"/>
        <w:ind w:left="450"/>
        <w:jc w:val="both"/>
        <w:rPr>
          <w:rFonts w:ascii="Tahoma" w:hAnsi="Tahoma" w:cs="Tahoma"/>
          <w:sz w:val="18"/>
          <w:szCs w:val="18"/>
        </w:rPr>
      </w:pPr>
      <w:r w:rsidRPr="00785A16">
        <w:rPr>
          <w:sz w:val="27"/>
          <w:szCs w:val="27"/>
        </w:rPr>
        <w:t>5 відаў </w:t>
      </w:r>
      <w:r w:rsidRPr="00785A16">
        <w:rPr>
          <w:rStyle w:val="a5"/>
          <w:sz w:val="27"/>
          <w:szCs w:val="27"/>
        </w:rPr>
        <w:t>рэптылій</w:t>
      </w:r>
    </w:p>
    <w:p w:rsidR="00785A16" w:rsidRPr="00785A16" w:rsidRDefault="00785A16" w:rsidP="00785A16">
      <w:pPr>
        <w:numPr>
          <w:ilvl w:val="0"/>
          <w:numId w:val="5"/>
        </w:numPr>
        <w:shd w:val="clear" w:color="auto" w:fill="FFFFFF"/>
        <w:spacing w:after="150" w:line="240" w:lineRule="auto"/>
        <w:ind w:left="450"/>
        <w:jc w:val="both"/>
        <w:rPr>
          <w:rFonts w:ascii="Tahoma" w:hAnsi="Tahoma" w:cs="Tahoma"/>
          <w:sz w:val="18"/>
          <w:szCs w:val="18"/>
        </w:rPr>
      </w:pPr>
      <w:r w:rsidRPr="00785A16">
        <w:rPr>
          <w:sz w:val="27"/>
          <w:szCs w:val="27"/>
        </w:rPr>
        <w:t>34 віды </w:t>
      </w:r>
      <w:r w:rsidRPr="00785A16">
        <w:rPr>
          <w:rStyle w:val="a5"/>
          <w:sz w:val="27"/>
          <w:szCs w:val="27"/>
        </w:rPr>
        <w:t>рыб</w:t>
      </w:r>
    </w:p>
    <w:p w:rsidR="00785A16" w:rsidRPr="00785A16" w:rsidRDefault="00785A16" w:rsidP="00785A16">
      <w:pPr>
        <w:pStyle w:val="a4"/>
        <w:shd w:val="clear" w:color="auto" w:fill="FFFFFF"/>
        <w:spacing w:before="150" w:beforeAutospacing="0" w:after="180" w:afterAutospacing="0"/>
        <w:jc w:val="both"/>
        <w:rPr>
          <w:rFonts w:ascii="Tahoma" w:hAnsi="Tahoma" w:cs="Tahoma"/>
          <w:sz w:val="18"/>
          <w:szCs w:val="18"/>
        </w:rPr>
      </w:pPr>
      <w:hyperlink r:id="rId9" w:history="1">
        <w:r w:rsidRPr="00785A16">
          <w:rPr>
            <w:rStyle w:val="a3"/>
            <w:b/>
            <w:bCs/>
            <w:color w:val="auto"/>
            <w:sz w:val="27"/>
            <w:szCs w:val="27"/>
          </w:rPr>
          <w:t xml:space="preserve">Нацыянальны парк "Браслаўскія </w:t>
        </w:r>
        <w:proofErr w:type="gramStart"/>
        <w:r w:rsidRPr="00785A16">
          <w:rPr>
            <w:rStyle w:val="a3"/>
            <w:b/>
            <w:bCs/>
            <w:color w:val="auto"/>
            <w:sz w:val="27"/>
            <w:szCs w:val="27"/>
          </w:rPr>
          <w:t>азёры</w:t>
        </w:r>
        <w:proofErr w:type="gramEnd"/>
        <w:r w:rsidRPr="00785A16">
          <w:rPr>
            <w:rStyle w:val="a3"/>
            <w:b/>
            <w:bCs/>
            <w:color w:val="auto"/>
            <w:sz w:val="27"/>
            <w:szCs w:val="27"/>
          </w:rPr>
          <w:t>"</w:t>
        </w:r>
      </w:hyperlink>
    </w:p>
    <w:p w:rsidR="00785A16" w:rsidRPr="00785A16" w:rsidRDefault="00785A16" w:rsidP="00785A16">
      <w:pPr>
        <w:pStyle w:val="a4"/>
        <w:shd w:val="clear" w:color="auto" w:fill="FFFFFF"/>
        <w:spacing w:before="150" w:beforeAutospacing="0" w:after="180" w:afterAutospacing="0"/>
        <w:jc w:val="both"/>
        <w:rPr>
          <w:rFonts w:ascii="Tahoma" w:hAnsi="Tahoma" w:cs="Tahoma"/>
          <w:sz w:val="18"/>
          <w:szCs w:val="18"/>
        </w:rPr>
      </w:pPr>
      <w:r w:rsidRPr="00785A16">
        <w:rPr>
          <w:sz w:val="27"/>
          <w:szCs w:val="27"/>
        </w:rPr>
        <w:t>Парк заснаваны ў 1995 годзе на паўночным захадзе Беларусі. На яго тэрыторыі знаходзяцца самыя прыгожыя</w:t>
      </w:r>
      <w:proofErr w:type="gramStart"/>
      <w:r w:rsidRPr="00785A16">
        <w:rPr>
          <w:sz w:val="27"/>
          <w:szCs w:val="27"/>
        </w:rPr>
        <w:t xml:space="preserve"> ў В</w:t>
      </w:r>
      <w:proofErr w:type="gramEnd"/>
      <w:r w:rsidRPr="00785A16">
        <w:rPr>
          <w:sz w:val="27"/>
          <w:szCs w:val="27"/>
        </w:rPr>
        <w:t>іцебскай вобласці Браслаўскія азёры.</w:t>
      </w:r>
    </w:p>
    <w:p w:rsidR="00785A16" w:rsidRPr="00785A16" w:rsidRDefault="00785A16" w:rsidP="00785A16">
      <w:pPr>
        <w:pStyle w:val="a4"/>
        <w:shd w:val="clear" w:color="auto" w:fill="FFFFFF"/>
        <w:spacing w:before="150" w:beforeAutospacing="0" w:after="180" w:afterAutospacing="0"/>
        <w:jc w:val="both"/>
        <w:rPr>
          <w:rFonts w:ascii="Tahoma" w:hAnsi="Tahoma" w:cs="Tahoma"/>
          <w:sz w:val="18"/>
          <w:szCs w:val="18"/>
        </w:rPr>
      </w:pPr>
      <w:r w:rsidRPr="00785A16">
        <w:rPr>
          <w:sz w:val="27"/>
          <w:szCs w:val="27"/>
        </w:rPr>
        <w:t>Тэрыторыя парку перавышае </w:t>
      </w:r>
      <w:r w:rsidRPr="00785A16">
        <w:rPr>
          <w:rStyle w:val="a5"/>
          <w:sz w:val="27"/>
          <w:szCs w:val="27"/>
        </w:rPr>
        <w:t>69 000 гектараў</w:t>
      </w:r>
      <w:r w:rsidRPr="00785A16">
        <w:rPr>
          <w:sz w:val="27"/>
          <w:szCs w:val="27"/>
        </w:rPr>
        <w:t>. Тут растуць больш як </w:t>
      </w:r>
      <w:r w:rsidRPr="00785A16">
        <w:rPr>
          <w:rStyle w:val="a5"/>
          <w:sz w:val="27"/>
          <w:szCs w:val="27"/>
        </w:rPr>
        <w:t xml:space="preserve">800 </w:t>
      </w:r>
      <w:proofErr w:type="gramStart"/>
      <w:r w:rsidRPr="00785A16">
        <w:rPr>
          <w:rStyle w:val="a5"/>
          <w:sz w:val="27"/>
          <w:szCs w:val="27"/>
        </w:rPr>
        <w:t>в</w:t>
      </w:r>
      <w:proofErr w:type="gramEnd"/>
      <w:r w:rsidRPr="00785A16">
        <w:rPr>
          <w:rStyle w:val="a5"/>
          <w:sz w:val="27"/>
          <w:szCs w:val="27"/>
        </w:rPr>
        <w:t>ідаў раслін,</w:t>
      </w:r>
      <w:r w:rsidRPr="00785A16">
        <w:rPr>
          <w:sz w:val="27"/>
          <w:szCs w:val="27"/>
        </w:rPr>
        <w:t> 20 з якіх блізкія да вымірання. У парку таксама існуюць:</w:t>
      </w:r>
    </w:p>
    <w:p w:rsidR="00785A16" w:rsidRPr="00785A16" w:rsidRDefault="00785A16" w:rsidP="00785A16">
      <w:pPr>
        <w:numPr>
          <w:ilvl w:val="0"/>
          <w:numId w:val="6"/>
        </w:numPr>
        <w:shd w:val="clear" w:color="auto" w:fill="FFFFFF"/>
        <w:spacing w:after="150" w:line="240" w:lineRule="auto"/>
        <w:ind w:left="450"/>
        <w:jc w:val="both"/>
        <w:rPr>
          <w:rFonts w:ascii="Tahoma" w:hAnsi="Tahoma" w:cs="Tahoma"/>
          <w:sz w:val="18"/>
          <w:szCs w:val="18"/>
        </w:rPr>
      </w:pPr>
      <w:r w:rsidRPr="00785A16">
        <w:rPr>
          <w:sz w:val="27"/>
          <w:szCs w:val="27"/>
        </w:rPr>
        <w:t>30 відаў </w:t>
      </w:r>
      <w:r w:rsidRPr="00785A16">
        <w:rPr>
          <w:rStyle w:val="a5"/>
          <w:sz w:val="27"/>
          <w:szCs w:val="27"/>
        </w:rPr>
        <w:t>рыб</w:t>
      </w:r>
    </w:p>
    <w:p w:rsidR="00785A16" w:rsidRPr="00785A16" w:rsidRDefault="00785A16" w:rsidP="00785A16">
      <w:pPr>
        <w:numPr>
          <w:ilvl w:val="0"/>
          <w:numId w:val="6"/>
        </w:numPr>
        <w:shd w:val="clear" w:color="auto" w:fill="FFFFFF"/>
        <w:spacing w:after="150" w:line="240" w:lineRule="auto"/>
        <w:ind w:left="450"/>
        <w:jc w:val="both"/>
        <w:rPr>
          <w:rFonts w:ascii="Tahoma" w:hAnsi="Tahoma" w:cs="Tahoma"/>
          <w:sz w:val="18"/>
          <w:szCs w:val="18"/>
        </w:rPr>
      </w:pPr>
      <w:r w:rsidRPr="00785A16">
        <w:rPr>
          <w:sz w:val="27"/>
          <w:szCs w:val="27"/>
        </w:rPr>
        <w:t>189 відаў </w:t>
      </w:r>
      <w:r w:rsidRPr="00785A16">
        <w:rPr>
          <w:rStyle w:val="a5"/>
          <w:sz w:val="27"/>
          <w:szCs w:val="27"/>
        </w:rPr>
        <w:t>птушак </w:t>
      </w:r>
      <w:r w:rsidRPr="00785A16">
        <w:rPr>
          <w:sz w:val="27"/>
          <w:szCs w:val="27"/>
        </w:rPr>
        <w:t>(85% усіх </w:t>
      </w:r>
      <w:r w:rsidRPr="00785A16">
        <w:rPr>
          <w:rStyle w:val="a5"/>
          <w:sz w:val="27"/>
          <w:szCs w:val="27"/>
        </w:rPr>
        <w:t>гнездавых птушак </w:t>
      </w:r>
      <w:r w:rsidRPr="00785A16">
        <w:rPr>
          <w:sz w:val="27"/>
          <w:szCs w:val="27"/>
        </w:rPr>
        <w:t>у Беларусі)</w:t>
      </w:r>
    </w:p>
    <w:p w:rsidR="00785A16" w:rsidRPr="00785A16" w:rsidRDefault="00785A16" w:rsidP="00785A16">
      <w:pPr>
        <w:numPr>
          <w:ilvl w:val="0"/>
          <w:numId w:val="6"/>
        </w:numPr>
        <w:shd w:val="clear" w:color="auto" w:fill="FFFFFF"/>
        <w:spacing w:after="150" w:line="240" w:lineRule="auto"/>
        <w:ind w:left="450"/>
        <w:jc w:val="both"/>
        <w:rPr>
          <w:rFonts w:ascii="Tahoma" w:hAnsi="Tahoma" w:cs="Tahoma"/>
          <w:sz w:val="18"/>
          <w:szCs w:val="18"/>
        </w:rPr>
      </w:pPr>
      <w:r w:rsidRPr="00785A16">
        <w:rPr>
          <w:sz w:val="27"/>
          <w:szCs w:val="27"/>
        </w:rPr>
        <w:t>45 відаў </w:t>
      </w:r>
      <w:r w:rsidRPr="00785A16">
        <w:rPr>
          <w:rStyle w:val="a5"/>
          <w:sz w:val="27"/>
          <w:szCs w:val="27"/>
        </w:rPr>
        <w:t>млекакормячых</w:t>
      </w:r>
    </w:p>
    <w:p w:rsidR="00785A16" w:rsidRPr="00785A16" w:rsidRDefault="00785A16" w:rsidP="00785A16">
      <w:pPr>
        <w:numPr>
          <w:ilvl w:val="0"/>
          <w:numId w:val="6"/>
        </w:numPr>
        <w:shd w:val="clear" w:color="auto" w:fill="FFFFFF"/>
        <w:spacing w:after="150" w:line="240" w:lineRule="auto"/>
        <w:ind w:left="450"/>
        <w:jc w:val="both"/>
        <w:rPr>
          <w:rFonts w:ascii="Tahoma" w:hAnsi="Tahoma" w:cs="Tahoma"/>
          <w:sz w:val="18"/>
          <w:szCs w:val="18"/>
        </w:rPr>
      </w:pPr>
      <w:r w:rsidRPr="00785A16">
        <w:rPr>
          <w:sz w:val="27"/>
          <w:szCs w:val="27"/>
        </w:rPr>
        <w:t>10 відаў </w:t>
      </w:r>
      <w:r w:rsidRPr="00785A16">
        <w:rPr>
          <w:rStyle w:val="a5"/>
          <w:sz w:val="27"/>
          <w:szCs w:val="27"/>
        </w:rPr>
        <w:t>амфібій</w:t>
      </w:r>
    </w:p>
    <w:p w:rsidR="00785A16" w:rsidRPr="00785A16" w:rsidRDefault="00785A16" w:rsidP="00785A16">
      <w:pPr>
        <w:numPr>
          <w:ilvl w:val="0"/>
          <w:numId w:val="6"/>
        </w:numPr>
        <w:shd w:val="clear" w:color="auto" w:fill="FFFFFF"/>
        <w:spacing w:after="150" w:line="240" w:lineRule="auto"/>
        <w:ind w:left="450"/>
        <w:jc w:val="both"/>
        <w:rPr>
          <w:rFonts w:ascii="Tahoma" w:hAnsi="Tahoma" w:cs="Tahoma"/>
          <w:sz w:val="18"/>
          <w:szCs w:val="18"/>
        </w:rPr>
      </w:pPr>
      <w:r w:rsidRPr="00785A16">
        <w:rPr>
          <w:sz w:val="27"/>
          <w:szCs w:val="27"/>
        </w:rPr>
        <w:t>6 відаў </w:t>
      </w:r>
      <w:r w:rsidRPr="00785A16">
        <w:rPr>
          <w:rStyle w:val="a5"/>
          <w:sz w:val="27"/>
          <w:szCs w:val="27"/>
        </w:rPr>
        <w:t>рэптылій</w:t>
      </w:r>
    </w:p>
    <w:p w:rsidR="00785A16" w:rsidRPr="00785A16" w:rsidRDefault="00785A16" w:rsidP="00785A16">
      <w:pPr>
        <w:pStyle w:val="a4"/>
        <w:shd w:val="clear" w:color="auto" w:fill="FFFFFF"/>
        <w:spacing w:before="150" w:beforeAutospacing="0" w:after="180" w:afterAutospacing="0"/>
        <w:jc w:val="both"/>
        <w:rPr>
          <w:rFonts w:ascii="Tahoma" w:hAnsi="Tahoma" w:cs="Tahoma"/>
          <w:sz w:val="18"/>
          <w:szCs w:val="18"/>
        </w:rPr>
      </w:pPr>
      <w:r w:rsidRPr="00785A16">
        <w:rPr>
          <w:sz w:val="27"/>
          <w:szCs w:val="27"/>
        </w:rPr>
        <w:lastRenderedPageBreak/>
        <w:t>На тэрыторыі парку размешчаны старажытны горад  </w:t>
      </w:r>
      <w:r w:rsidRPr="00785A16">
        <w:rPr>
          <w:rStyle w:val="a5"/>
          <w:sz w:val="27"/>
          <w:szCs w:val="27"/>
        </w:rPr>
        <w:t>Браслаў</w:t>
      </w:r>
      <w:r w:rsidRPr="00785A16">
        <w:rPr>
          <w:sz w:val="27"/>
          <w:szCs w:val="27"/>
        </w:rPr>
        <w:t xml:space="preserve">, упершыню ўпамянуты ў </w:t>
      </w:r>
      <w:proofErr w:type="gramStart"/>
      <w:r w:rsidRPr="00785A16">
        <w:rPr>
          <w:sz w:val="27"/>
          <w:szCs w:val="27"/>
        </w:rPr>
        <w:t>п</w:t>
      </w:r>
      <w:proofErr w:type="gramEnd"/>
      <w:r w:rsidRPr="00785A16">
        <w:rPr>
          <w:sz w:val="27"/>
          <w:szCs w:val="27"/>
        </w:rPr>
        <w:t>ісьмовых крыніцах XI стагоддзя.</w:t>
      </w:r>
    </w:p>
    <w:p w:rsidR="00785A16" w:rsidRPr="00785A16" w:rsidRDefault="00785A16" w:rsidP="00785A16">
      <w:pPr>
        <w:pStyle w:val="a4"/>
        <w:shd w:val="clear" w:color="auto" w:fill="FFFFFF"/>
        <w:spacing w:before="150" w:beforeAutospacing="0" w:after="180" w:afterAutospacing="0"/>
        <w:jc w:val="both"/>
        <w:rPr>
          <w:rFonts w:ascii="Tahoma" w:hAnsi="Tahoma" w:cs="Tahoma"/>
          <w:sz w:val="18"/>
          <w:szCs w:val="18"/>
        </w:rPr>
      </w:pPr>
      <w:hyperlink r:id="rId10" w:history="1">
        <w:r w:rsidRPr="00785A16">
          <w:rPr>
            <w:rStyle w:val="a3"/>
            <w:b/>
            <w:bCs/>
            <w:color w:val="auto"/>
            <w:sz w:val="27"/>
            <w:szCs w:val="27"/>
          </w:rPr>
          <w:t>Нацыянальны парк "Нарачанскі"</w:t>
        </w:r>
      </w:hyperlink>
    </w:p>
    <w:p w:rsidR="00785A16" w:rsidRPr="00785A16" w:rsidRDefault="00785A16" w:rsidP="00785A16">
      <w:pPr>
        <w:pStyle w:val="a4"/>
        <w:shd w:val="clear" w:color="auto" w:fill="FFFFFF"/>
        <w:spacing w:before="150" w:beforeAutospacing="0" w:after="180" w:afterAutospacing="0"/>
        <w:jc w:val="both"/>
        <w:rPr>
          <w:rFonts w:ascii="Tahoma" w:hAnsi="Tahoma" w:cs="Tahoma"/>
          <w:sz w:val="18"/>
          <w:szCs w:val="18"/>
        </w:rPr>
      </w:pPr>
      <w:r w:rsidRPr="00785A16">
        <w:rPr>
          <w:sz w:val="27"/>
          <w:szCs w:val="27"/>
        </w:rPr>
        <w:t>Нацыянальны парк "Нарачанскі" размешчаны ў  </w:t>
      </w:r>
      <w:hyperlink r:id="rId11" w:tgtFrame="_blank" w:history="1">
        <w:r w:rsidRPr="00785A16">
          <w:rPr>
            <w:rStyle w:val="a3"/>
            <w:color w:val="auto"/>
            <w:sz w:val="27"/>
            <w:szCs w:val="27"/>
          </w:rPr>
          <w:t>Мінскай вобласці</w:t>
        </w:r>
      </w:hyperlink>
      <w:r w:rsidRPr="00785A16">
        <w:rPr>
          <w:sz w:val="27"/>
          <w:szCs w:val="27"/>
        </w:rPr>
        <w:t>, заснаваны ў 1999 годзе.</w:t>
      </w:r>
    </w:p>
    <w:p w:rsidR="00785A16" w:rsidRPr="00785A16" w:rsidRDefault="00785A16" w:rsidP="00785A16">
      <w:pPr>
        <w:pStyle w:val="a4"/>
        <w:shd w:val="clear" w:color="auto" w:fill="FFFFFF"/>
        <w:spacing w:before="150" w:beforeAutospacing="0" w:after="180" w:afterAutospacing="0"/>
        <w:jc w:val="both"/>
        <w:rPr>
          <w:rFonts w:ascii="Tahoma" w:hAnsi="Tahoma" w:cs="Tahoma"/>
          <w:sz w:val="18"/>
          <w:szCs w:val="18"/>
        </w:rPr>
      </w:pPr>
      <w:r w:rsidRPr="00785A16">
        <w:rPr>
          <w:sz w:val="27"/>
          <w:szCs w:val="27"/>
        </w:rPr>
        <w:t xml:space="preserve">Плошча парку складае каля 94 000 гектараў. Больш як трэць яе пакрываюць вельмі прыгожыя сасновыя лясы. Не ўсе тэрыторыі, што належаць Нацыянальнаму парку "Нарачанскі", з’яўляюцца запаведнымі. Тут ёсць рэкрэацыйныя зоны з буйнымі </w:t>
      </w:r>
      <w:proofErr w:type="gramStart"/>
      <w:r w:rsidRPr="00785A16">
        <w:rPr>
          <w:sz w:val="27"/>
          <w:szCs w:val="27"/>
        </w:rPr>
        <w:t>азёрам</w:t>
      </w:r>
      <w:proofErr w:type="gramEnd"/>
      <w:r w:rsidRPr="00785A16">
        <w:rPr>
          <w:sz w:val="27"/>
          <w:szCs w:val="27"/>
        </w:rPr>
        <w:t>і, дзе мноства разнастайнай рыбы, і таму яны карыстаюцца папулярнасцю ў рыбакоў.</w:t>
      </w:r>
    </w:p>
    <w:p w:rsidR="00785A16" w:rsidRPr="00785A16" w:rsidRDefault="00785A16" w:rsidP="00785A16">
      <w:pPr>
        <w:pStyle w:val="a4"/>
        <w:shd w:val="clear" w:color="auto" w:fill="FFFFFF"/>
        <w:spacing w:before="150" w:beforeAutospacing="0" w:after="180" w:afterAutospacing="0"/>
        <w:jc w:val="both"/>
        <w:rPr>
          <w:rFonts w:ascii="Tahoma" w:hAnsi="Tahoma" w:cs="Tahoma"/>
          <w:sz w:val="18"/>
          <w:szCs w:val="18"/>
        </w:rPr>
      </w:pPr>
      <w:r w:rsidRPr="00785A16">
        <w:rPr>
          <w:sz w:val="27"/>
          <w:szCs w:val="27"/>
        </w:rPr>
        <w:t>Парк таксама вядомы сваімі прыроднымі крыніцамі мінеральнай вады. Тут размешчаны </w:t>
      </w:r>
      <w:r w:rsidRPr="00785A16">
        <w:rPr>
          <w:rStyle w:val="a5"/>
          <w:sz w:val="27"/>
          <w:szCs w:val="27"/>
        </w:rPr>
        <w:t>18 санаторыяў</w:t>
      </w:r>
      <w:r w:rsidRPr="00785A16">
        <w:rPr>
          <w:sz w:val="27"/>
          <w:szCs w:val="27"/>
        </w:rPr>
        <w:t> і аздараўленчых цэнтраў.</w:t>
      </w:r>
    </w:p>
    <w:p w:rsidR="00785A16" w:rsidRPr="00785A16" w:rsidRDefault="00785A16" w:rsidP="00785A16">
      <w:pPr>
        <w:pStyle w:val="a4"/>
        <w:shd w:val="clear" w:color="auto" w:fill="FFFFFF"/>
        <w:spacing w:before="150" w:beforeAutospacing="0" w:after="180" w:afterAutospacing="0"/>
        <w:jc w:val="both"/>
        <w:rPr>
          <w:rFonts w:ascii="Tahoma" w:hAnsi="Tahoma" w:cs="Tahoma"/>
          <w:sz w:val="18"/>
          <w:szCs w:val="18"/>
        </w:rPr>
      </w:pPr>
      <w:hyperlink r:id="rId12" w:history="1">
        <w:r w:rsidRPr="00785A16">
          <w:rPr>
            <w:rStyle w:val="a3"/>
            <w:b/>
            <w:bCs/>
            <w:color w:val="auto"/>
            <w:sz w:val="27"/>
            <w:szCs w:val="27"/>
          </w:rPr>
          <w:t>Нацыянальны парк «Прыпяцкі»</w:t>
        </w:r>
      </w:hyperlink>
    </w:p>
    <w:p w:rsidR="00785A16" w:rsidRPr="00785A16" w:rsidRDefault="00785A16" w:rsidP="00785A16">
      <w:pPr>
        <w:pStyle w:val="a4"/>
        <w:shd w:val="clear" w:color="auto" w:fill="FFFFFF"/>
        <w:spacing w:before="150" w:beforeAutospacing="0" w:after="180" w:afterAutospacing="0"/>
        <w:jc w:val="both"/>
        <w:rPr>
          <w:rFonts w:ascii="Tahoma" w:hAnsi="Tahoma" w:cs="Tahoma"/>
          <w:sz w:val="18"/>
          <w:szCs w:val="18"/>
        </w:rPr>
      </w:pPr>
      <w:r w:rsidRPr="00785A16">
        <w:rPr>
          <w:sz w:val="27"/>
          <w:szCs w:val="27"/>
        </w:rPr>
        <w:t xml:space="preserve">Размешчаны за  250 км ад Мінска на поўдні </w:t>
      </w:r>
      <w:proofErr w:type="gramStart"/>
      <w:r w:rsidRPr="00785A16">
        <w:rPr>
          <w:sz w:val="27"/>
          <w:szCs w:val="27"/>
        </w:rPr>
        <w:t>краіны</w:t>
      </w:r>
      <w:proofErr w:type="gramEnd"/>
      <w:r w:rsidRPr="00785A16">
        <w:rPr>
          <w:sz w:val="27"/>
          <w:szCs w:val="27"/>
        </w:rPr>
        <w:t xml:space="preserve"> ў </w:t>
      </w:r>
      <w:hyperlink r:id="rId13" w:tgtFrame="_blank" w:history="1">
        <w:r w:rsidRPr="00785A16">
          <w:rPr>
            <w:rStyle w:val="a3"/>
            <w:color w:val="auto"/>
            <w:sz w:val="27"/>
            <w:szCs w:val="27"/>
          </w:rPr>
          <w:t>Гомельскай вобласці</w:t>
        </w:r>
      </w:hyperlink>
      <w:r w:rsidRPr="00785A16">
        <w:rPr>
          <w:sz w:val="27"/>
          <w:szCs w:val="27"/>
        </w:rPr>
        <w:t>.</w:t>
      </w:r>
    </w:p>
    <w:p w:rsidR="00785A16" w:rsidRPr="00785A16" w:rsidRDefault="00785A16" w:rsidP="00785A16">
      <w:pPr>
        <w:pStyle w:val="a4"/>
        <w:shd w:val="clear" w:color="auto" w:fill="FFFFFF"/>
        <w:spacing w:before="150" w:beforeAutospacing="0" w:after="180" w:afterAutospacing="0"/>
        <w:jc w:val="both"/>
        <w:rPr>
          <w:rFonts w:ascii="Tahoma" w:hAnsi="Tahoma" w:cs="Tahoma"/>
          <w:sz w:val="18"/>
          <w:szCs w:val="18"/>
        </w:rPr>
      </w:pPr>
      <w:r w:rsidRPr="00785A16">
        <w:rPr>
          <w:sz w:val="27"/>
          <w:szCs w:val="27"/>
        </w:rPr>
        <w:t>Запаведнік у затапляемай пойме </w:t>
      </w:r>
      <w:r w:rsidRPr="00785A16">
        <w:rPr>
          <w:rStyle w:val="a5"/>
          <w:sz w:val="27"/>
          <w:szCs w:val="27"/>
        </w:rPr>
        <w:t>ракі Прыпяць</w:t>
      </w:r>
      <w:r w:rsidRPr="00785A16">
        <w:rPr>
          <w:sz w:val="27"/>
          <w:szCs w:val="27"/>
        </w:rPr>
        <w:t> існаваў з 1969 года. Цяпер тэрыторыя парку перавышае </w:t>
      </w:r>
      <w:r w:rsidRPr="00785A16">
        <w:rPr>
          <w:rStyle w:val="a5"/>
          <w:sz w:val="27"/>
          <w:szCs w:val="27"/>
        </w:rPr>
        <w:t>85 000 гектараў</w:t>
      </w:r>
      <w:r w:rsidRPr="00785A16">
        <w:rPr>
          <w:sz w:val="27"/>
          <w:szCs w:val="27"/>
        </w:rPr>
        <w:t>.</w:t>
      </w:r>
    </w:p>
    <w:p w:rsidR="00785A16" w:rsidRPr="00785A16" w:rsidRDefault="00785A16" w:rsidP="00785A16">
      <w:pPr>
        <w:pStyle w:val="a4"/>
        <w:shd w:val="clear" w:color="auto" w:fill="FFFFFF"/>
        <w:spacing w:before="150" w:beforeAutospacing="0" w:after="180" w:afterAutospacing="0"/>
        <w:jc w:val="both"/>
        <w:rPr>
          <w:rFonts w:ascii="Tahoma" w:hAnsi="Tahoma" w:cs="Tahoma"/>
          <w:sz w:val="18"/>
          <w:szCs w:val="18"/>
        </w:rPr>
      </w:pPr>
      <w:r w:rsidRPr="00785A16">
        <w:rPr>
          <w:sz w:val="27"/>
          <w:szCs w:val="27"/>
        </w:rPr>
        <w:t>У 1987 годзе ў парку пасялілі </w:t>
      </w:r>
      <w:r w:rsidRPr="00785A16">
        <w:rPr>
          <w:rStyle w:val="a5"/>
          <w:sz w:val="27"/>
          <w:szCs w:val="27"/>
        </w:rPr>
        <w:t>зуброў</w:t>
      </w:r>
      <w:r w:rsidRPr="00785A16">
        <w:rPr>
          <w:sz w:val="27"/>
          <w:szCs w:val="27"/>
        </w:rPr>
        <w:t>. Там таксама жывуць:</w:t>
      </w:r>
    </w:p>
    <w:p w:rsidR="00785A16" w:rsidRPr="00785A16" w:rsidRDefault="00785A16" w:rsidP="00785A16">
      <w:pPr>
        <w:numPr>
          <w:ilvl w:val="0"/>
          <w:numId w:val="7"/>
        </w:numPr>
        <w:shd w:val="clear" w:color="auto" w:fill="FFFFFF"/>
        <w:spacing w:after="150" w:line="240" w:lineRule="auto"/>
        <w:ind w:left="450"/>
        <w:jc w:val="both"/>
        <w:rPr>
          <w:rFonts w:ascii="Tahoma" w:hAnsi="Tahoma" w:cs="Tahoma"/>
          <w:sz w:val="18"/>
          <w:szCs w:val="18"/>
        </w:rPr>
      </w:pPr>
      <w:r w:rsidRPr="00785A16">
        <w:rPr>
          <w:sz w:val="27"/>
          <w:szCs w:val="27"/>
        </w:rPr>
        <w:t>51 від </w:t>
      </w:r>
      <w:r w:rsidRPr="00785A16">
        <w:rPr>
          <w:rStyle w:val="a5"/>
          <w:sz w:val="27"/>
          <w:szCs w:val="27"/>
        </w:rPr>
        <w:t>млекакормячых</w:t>
      </w:r>
    </w:p>
    <w:p w:rsidR="00785A16" w:rsidRPr="00785A16" w:rsidRDefault="00785A16" w:rsidP="00785A16">
      <w:pPr>
        <w:numPr>
          <w:ilvl w:val="0"/>
          <w:numId w:val="7"/>
        </w:numPr>
        <w:shd w:val="clear" w:color="auto" w:fill="FFFFFF"/>
        <w:spacing w:after="150" w:line="240" w:lineRule="auto"/>
        <w:ind w:left="450"/>
        <w:jc w:val="both"/>
        <w:rPr>
          <w:rFonts w:ascii="Tahoma" w:hAnsi="Tahoma" w:cs="Tahoma"/>
          <w:sz w:val="18"/>
          <w:szCs w:val="18"/>
        </w:rPr>
      </w:pPr>
      <w:r w:rsidRPr="00785A16">
        <w:rPr>
          <w:sz w:val="27"/>
          <w:szCs w:val="27"/>
        </w:rPr>
        <w:t>11 відаў </w:t>
      </w:r>
      <w:r w:rsidRPr="00785A16">
        <w:rPr>
          <w:rStyle w:val="a5"/>
          <w:sz w:val="27"/>
          <w:szCs w:val="27"/>
        </w:rPr>
        <w:t>амфібій</w:t>
      </w:r>
    </w:p>
    <w:p w:rsidR="00785A16" w:rsidRPr="00785A16" w:rsidRDefault="00785A16" w:rsidP="00785A16">
      <w:pPr>
        <w:numPr>
          <w:ilvl w:val="0"/>
          <w:numId w:val="7"/>
        </w:numPr>
        <w:shd w:val="clear" w:color="auto" w:fill="FFFFFF"/>
        <w:spacing w:after="150" w:line="240" w:lineRule="auto"/>
        <w:ind w:left="450"/>
        <w:jc w:val="both"/>
        <w:rPr>
          <w:rFonts w:ascii="Tahoma" w:hAnsi="Tahoma" w:cs="Tahoma"/>
          <w:sz w:val="18"/>
          <w:szCs w:val="18"/>
        </w:rPr>
      </w:pPr>
      <w:r w:rsidRPr="00785A16">
        <w:rPr>
          <w:sz w:val="27"/>
          <w:szCs w:val="27"/>
        </w:rPr>
        <w:t>7 відаў </w:t>
      </w:r>
      <w:r w:rsidRPr="00785A16">
        <w:rPr>
          <w:rStyle w:val="a5"/>
          <w:sz w:val="27"/>
          <w:szCs w:val="27"/>
        </w:rPr>
        <w:t>рэптылій</w:t>
      </w:r>
    </w:p>
    <w:p w:rsidR="00785A16" w:rsidRPr="00785A16" w:rsidRDefault="00785A16" w:rsidP="00785A16">
      <w:pPr>
        <w:numPr>
          <w:ilvl w:val="0"/>
          <w:numId w:val="7"/>
        </w:numPr>
        <w:shd w:val="clear" w:color="auto" w:fill="FFFFFF"/>
        <w:spacing w:after="150" w:line="240" w:lineRule="auto"/>
        <w:ind w:left="450"/>
        <w:jc w:val="both"/>
        <w:rPr>
          <w:rFonts w:ascii="Tahoma" w:hAnsi="Tahoma" w:cs="Tahoma"/>
          <w:sz w:val="18"/>
          <w:szCs w:val="18"/>
        </w:rPr>
      </w:pPr>
      <w:r w:rsidRPr="00785A16">
        <w:rPr>
          <w:sz w:val="27"/>
          <w:szCs w:val="27"/>
        </w:rPr>
        <w:t>37 відаў </w:t>
      </w:r>
      <w:r w:rsidRPr="00785A16">
        <w:rPr>
          <w:rStyle w:val="a5"/>
          <w:sz w:val="27"/>
          <w:szCs w:val="27"/>
        </w:rPr>
        <w:t>рыб</w:t>
      </w:r>
    </w:p>
    <w:p w:rsidR="00785A16" w:rsidRPr="00785A16" w:rsidRDefault="00785A16" w:rsidP="00785A16">
      <w:pPr>
        <w:numPr>
          <w:ilvl w:val="0"/>
          <w:numId w:val="7"/>
        </w:numPr>
        <w:shd w:val="clear" w:color="auto" w:fill="FFFFFF"/>
        <w:spacing w:after="150" w:line="240" w:lineRule="auto"/>
        <w:ind w:left="450"/>
        <w:jc w:val="both"/>
        <w:rPr>
          <w:rFonts w:ascii="Tahoma" w:hAnsi="Tahoma" w:cs="Tahoma"/>
          <w:sz w:val="18"/>
          <w:szCs w:val="18"/>
        </w:rPr>
      </w:pPr>
      <w:r w:rsidRPr="00785A16">
        <w:rPr>
          <w:sz w:val="27"/>
          <w:szCs w:val="27"/>
        </w:rPr>
        <w:t>246 відаў</w:t>
      </w:r>
      <w:r w:rsidRPr="00785A16">
        <w:rPr>
          <w:rStyle w:val="a5"/>
          <w:sz w:val="27"/>
          <w:szCs w:val="27"/>
        </w:rPr>
        <w:t> птушак</w:t>
      </w:r>
    </w:p>
    <w:p w:rsidR="00785A16" w:rsidRPr="00785A16" w:rsidRDefault="00785A16" w:rsidP="00785A16">
      <w:pPr>
        <w:pStyle w:val="a4"/>
        <w:shd w:val="clear" w:color="auto" w:fill="FFFFFF"/>
        <w:spacing w:before="150" w:beforeAutospacing="0" w:after="180" w:afterAutospacing="0"/>
        <w:jc w:val="both"/>
        <w:rPr>
          <w:rFonts w:ascii="Tahoma" w:hAnsi="Tahoma" w:cs="Tahoma"/>
          <w:sz w:val="18"/>
          <w:szCs w:val="18"/>
        </w:rPr>
      </w:pPr>
      <w:r w:rsidRPr="00785A16">
        <w:rPr>
          <w:sz w:val="27"/>
          <w:szCs w:val="27"/>
        </w:rPr>
        <w:t>І растуць:</w:t>
      </w:r>
    </w:p>
    <w:p w:rsidR="00785A16" w:rsidRPr="00785A16" w:rsidRDefault="00785A16" w:rsidP="00785A16">
      <w:pPr>
        <w:numPr>
          <w:ilvl w:val="0"/>
          <w:numId w:val="8"/>
        </w:numPr>
        <w:shd w:val="clear" w:color="auto" w:fill="FFFFFF"/>
        <w:spacing w:after="150" w:line="240" w:lineRule="auto"/>
        <w:ind w:left="450"/>
        <w:jc w:val="both"/>
        <w:rPr>
          <w:rFonts w:ascii="Tahoma" w:hAnsi="Tahoma" w:cs="Tahoma"/>
          <w:sz w:val="18"/>
          <w:szCs w:val="18"/>
        </w:rPr>
      </w:pPr>
      <w:r w:rsidRPr="00785A16">
        <w:rPr>
          <w:sz w:val="27"/>
          <w:szCs w:val="27"/>
        </w:rPr>
        <w:t>950 відаў </w:t>
      </w:r>
      <w:r w:rsidRPr="00785A16">
        <w:rPr>
          <w:rStyle w:val="a5"/>
          <w:sz w:val="27"/>
          <w:szCs w:val="27"/>
        </w:rPr>
        <w:t>раслін</w:t>
      </w:r>
    </w:p>
    <w:p w:rsidR="00785A16" w:rsidRPr="00785A16" w:rsidRDefault="00785A16" w:rsidP="00785A16">
      <w:pPr>
        <w:numPr>
          <w:ilvl w:val="0"/>
          <w:numId w:val="8"/>
        </w:numPr>
        <w:shd w:val="clear" w:color="auto" w:fill="FFFFFF"/>
        <w:spacing w:after="150" w:line="240" w:lineRule="auto"/>
        <w:ind w:left="450"/>
        <w:jc w:val="both"/>
        <w:rPr>
          <w:rFonts w:ascii="Tahoma" w:hAnsi="Tahoma" w:cs="Tahoma"/>
          <w:sz w:val="18"/>
          <w:szCs w:val="18"/>
        </w:rPr>
      </w:pPr>
      <w:r w:rsidRPr="00785A16">
        <w:rPr>
          <w:sz w:val="27"/>
          <w:szCs w:val="27"/>
        </w:rPr>
        <w:t>196 відаў </w:t>
      </w:r>
      <w:r w:rsidRPr="00785A16">
        <w:rPr>
          <w:rStyle w:val="a5"/>
          <w:sz w:val="27"/>
          <w:szCs w:val="27"/>
        </w:rPr>
        <w:t>імхоў</w:t>
      </w:r>
    </w:p>
    <w:p w:rsidR="00785A16" w:rsidRPr="00785A16" w:rsidRDefault="00785A16" w:rsidP="00785A16">
      <w:pPr>
        <w:pStyle w:val="a4"/>
        <w:shd w:val="clear" w:color="auto" w:fill="FFFFFF"/>
        <w:spacing w:before="150" w:beforeAutospacing="0" w:after="180" w:afterAutospacing="0"/>
        <w:jc w:val="both"/>
        <w:rPr>
          <w:rFonts w:ascii="Tahoma" w:hAnsi="Tahoma" w:cs="Tahoma"/>
          <w:sz w:val="18"/>
          <w:szCs w:val="18"/>
        </w:rPr>
      </w:pPr>
      <w:r w:rsidRPr="00785A16">
        <w:rPr>
          <w:sz w:val="27"/>
          <w:szCs w:val="27"/>
        </w:rPr>
        <w:t>Парк славіцца журавіннымі мясцінамі. Журавіны растуць тут на  500 гектарах.</w:t>
      </w:r>
    </w:p>
    <w:p w:rsidR="00785A16" w:rsidRPr="00785A16" w:rsidRDefault="00785A16" w:rsidP="00785A16">
      <w:pPr>
        <w:pStyle w:val="2"/>
        <w:shd w:val="clear" w:color="auto" w:fill="FFFFFF"/>
        <w:spacing w:before="225" w:after="150" w:line="240" w:lineRule="auto"/>
        <w:jc w:val="both"/>
        <w:rPr>
          <w:rFonts w:ascii="Arial" w:hAnsi="Arial" w:cs="Arial"/>
          <w:color w:val="auto"/>
        </w:rPr>
      </w:pPr>
      <w:r w:rsidRPr="00785A16">
        <w:rPr>
          <w:color w:val="auto"/>
          <w:sz w:val="27"/>
          <w:szCs w:val="27"/>
        </w:rPr>
        <w:t>Чым небяспечны Чарнобыль?</w:t>
      </w:r>
    </w:p>
    <w:p w:rsidR="00785A16" w:rsidRPr="00785A16" w:rsidRDefault="00785A16" w:rsidP="00785A16">
      <w:pPr>
        <w:pStyle w:val="a4"/>
        <w:shd w:val="clear" w:color="auto" w:fill="FFFFFF"/>
        <w:spacing w:before="150" w:beforeAutospacing="0" w:after="180" w:afterAutospacing="0"/>
        <w:jc w:val="both"/>
        <w:rPr>
          <w:rFonts w:ascii="Tahoma" w:hAnsi="Tahoma" w:cs="Tahoma"/>
          <w:sz w:val="18"/>
          <w:szCs w:val="18"/>
        </w:rPr>
      </w:pPr>
      <w:r w:rsidRPr="00785A16">
        <w:rPr>
          <w:sz w:val="27"/>
          <w:szCs w:val="27"/>
        </w:rPr>
        <w:t>Аварыя на Чарнобыльскай атамнай станцыі ў суседняй Украіне ў 1986 годзе была самай значнай тэхнагеннай катастрофай у свеце. Беларусь больш за ўсіх пацярпела ад чарнобыльскай аварыі, таму што больш як 60% радыеактыўных ападкаў выпала на яе тэрыторыі.</w:t>
      </w:r>
    </w:p>
    <w:p w:rsidR="00785A16" w:rsidRPr="00785A16" w:rsidRDefault="00785A16" w:rsidP="00785A16">
      <w:pPr>
        <w:pStyle w:val="a4"/>
        <w:shd w:val="clear" w:color="auto" w:fill="FFFFFF"/>
        <w:spacing w:before="150" w:beforeAutospacing="0" w:after="180" w:afterAutospacing="0"/>
        <w:jc w:val="both"/>
        <w:rPr>
          <w:rFonts w:ascii="Tahoma" w:hAnsi="Tahoma" w:cs="Tahoma"/>
          <w:sz w:val="18"/>
          <w:szCs w:val="18"/>
        </w:rPr>
      </w:pPr>
      <w:r w:rsidRPr="00785A16">
        <w:rPr>
          <w:sz w:val="27"/>
          <w:szCs w:val="27"/>
        </w:rPr>
        <w:t xml:space="preserve">Гомельская вобласць на паўднёвым усходзе </w:t>
      </w:r>
      <w:proofErr w:type="gramStart"/>
      <w:r w:rsidRPr="00785A16">
        <w:rPr>
          <w:sz w:val="27"/>
          <w:szCs w:val="27"/>
        </w:rPr>
        <w:t>краіны</w:t>
      </w:r>
      <w:proofErr w:type="gramEnd"/>
      <w:r w:rsidRPr="00785A16">
        <w:rPr>
          <w:sz w:val="27"/>
          <w:szCs w:val="27"/>
        </w:rPr>
        <w:t xml:space="preserve"> стала самым пацярпелым рэгіёнам Беларусі.</w:t>
      </w:r>
    </w:p>
    <w:p w:rsidR="00785A16" w:rsidRPr="00785A16" w:rsidRDefault="00785A16" w:rsidP="00785A16">
      <w:pPr>
        <w:pStyle w:val="a4"/>
        <w:shd w:val="clear" w:color="auto" w:fill="FFFFFF"/>
        <w:spacing w:before="150" w:beforeAutospacing="0" w:after="180" w:afterAutospacing="0"/>
        <w:jc w:val="both"/>
        <w:rPr>
          <w:rFonts w:ascii="Tahoma" w:hAnsi="Tahoma" w:cs="Tahoma"/>
          <w:sz w:val="18"/>
          <w:szCs w:val="18"/>
        </w:rPr>
      </w:pPr>
      <w:r w:rsidRPr="00785A16">
        <w:rPr>
          <w:sz w:val="27"/>
          <w:szCs w:val="27"/>
        </w:rPr>
        <w:lastRenderedPageBreak/>
        <w:t>У тых, хто падарожні</w:t>
      </w:r>
      <w:proofErr w:type="gramStart"/>
      <w:r w:rsidRPr="00785A16">
        <w:rPr>
          <w:sz w:val="27"/>
          <w:szCs w:val="27"/>
        </w:rPr>
        <w:t>чае</w:t>
      </w:r>
      <w:proofErr w:type="gramEnd"/>
      <w:r w:rsidRPr="00785A16">
        <w:rPr>
          <w:sz w:val="27"/>
          <w:szCs w:val="27"/>
        </w:rPr>
        <w:t xml:space="preserve"> па Беларусі або накіроўваецца ў Гомель, можа ўзнікнуць зразумелая трывога наконт радыяцыі. Аднак </w:t>
      </w:r>
      <w:r w:rsidRPr="00785A16">
        <w:rPr>
          <w:rStyle w:val="a5"/>
          <w:sz w:val="27"/>
          <w:szCs w:val="27"/>
        </w:rPr>
        <w:t>навуковыя даныя даказваюць, што пагроза здароўю людзей мінімальная</w:t>
      </w:r>
      <w:r w:rsidRPr="00785A16">
        <w:rPr>
          <w:sz w:val="27"/>
          <w:szCs w:val="27"/>
        </w:rPr>
        <w:t>.</w:t>
      </w:r>
    </w:p>
    <w:p w:rsidR="00785A16" w:rsidRPr="00785A16" w:rsidRDefault="00785A16" w:rsidP="00785A16">
      <w:pPr>
        <w:pStyle w:val="a4"/>
        <w:shd w:val="clear" w:color="auto" w:fill="FFFFFF"/>
        <w:spacing w:before="150" w:beforeAutospacing="0" w:after="180" w:afterAutospacing="0"/>
        <w:jc w:val="both"/>
        <w:rPr>
          <w:rFonts w:ascii="Tahoma" w:hAnsi="Tahoma" w:cs="Tahoma"/>
          <w:sz w:val="18"/>
          <w:szCs w:val="18"/>
        </w:rPr>
      </w:pPr>
      <w:proofErr w:type="gramStart"/>
      <w:r w:rsidRPr="00785A16">
        <w:rPr>
          <w:sz w:val="27"/>
          <w:szCs w:val="27"/>
        </w:rPr>
        <w:t>З</w:t>
      </w:r>
      <w:proofErr w:type="gramEnd"/>
      <w:r w:rsidRPr="00785A16">
        <w:rPr>
          <w:sz w:val="27"/>
          <w:szCs w:val="27"/>
        </w:rPr>
        <w:t xml:space="preserve"> найбольш забруджаных раёнаў Беларусі насельніцтва эвакуіравана, тут дзейнічае строгі кантроль. Наведванне гэтых месц без афіцыйнага дазволу забаронена.</w:t>
      </w:r>
    </w:p>
    <w:p w:rsidR="00785A16" w:rsidRPr="00785A16" w:rsidRDefault="00785A16" w:rsidP="00785A16">
      <w:pPr>
        <w:pStyle w:val="1"/>
        <w:shd w:val="clear" w:color="auto" w:fill="FFFFFF"/>
        <w:spacing w:before="225" w:beforeAutospacing="0" w:after="150" w:afterAutospacing="0"/>
        <w:jc w:val="both"/>
        <w:rPr>
          <w:rFonts w:ascii="Arial" w:hAnsi="Arial" w:cs="Arial"/>
          <w:sz w:val="27"/>
          <w:szCs w:val="27"/>
        </w:rPr>
      </w:pPr>
      <w:proofErr w:type="gramStart"/>
      <w:r w:rsidRPr="00785A16">
        <w:rPr>
          <w:rStyle w:val="a5"/>
          <w:rFonts w:ascii="Georgia" w:hAnsi="Georgia" w:cs="Arial"/>
          <w:b/>
          <w:bCs/>
          <w:i/>
          <w:iCs/>
          <w:sz w:val="27"/>
          <w:szCs w:val="27"/>
        </w:rPr>
        <w:t>Ц</w:t>
      </w:r>
      <w:proofErr w:type="gramEnd"/>
      <w:r w:rsidRPr="00785A16">
        <w:rPr>
          <w:rStyle w:val="a5"/>
          <w:rFonts w:ascii="Georgia" w:hAnsi="Georgia" w:cs="Arial"/>
          <w:b/>
          <w:bCs/>
          <w:i/>
          <w:iCs/>
          <w:sz w:val="27"/>
          <w:szCs w:val="27"/>
        </w:rPr>
        <w:t>і ведаеце вы, што...</w:t>
      </w:r>
    </w:p>
    <w:p w:rsidR="00785A16" w:rsidRPr="00785A16" w:rsidRDefault="00785A16" w:rsidP="00785A16">
      <w:pPr>
        <w:pStyle w:val="a4"/>
        <w:shd w:val="clear" w:color="auto" w:fill="FFFFFF"/>
        <w:spacing w:before="150" w:beforeAutospacing="0" w:after="180" w:afterAutospacing="0"/>
        <w:jc w:val="both"/>
        <w:rPr>
          <w:rFonts w:ascii="Tahoma" w:hAnsi="Tahoma" w:cs="Tahoma"/>
          <w:sz w:val="18"/>
          <w:szCs w:val="18"/>
        </w:rPr>
      </w:pPr>
      <w:r w:rsidRPr="00785A16">
        <w:rPr>
          <w:rStyle w:val="a9"/>
          <w:rFonts w:ascii="Arial" w:hAnsi="Arial" w:cs="Arial"/>
          <w:b/>
          <w:bCs/>
          <w:sz w:val="27"/>
          <w:szCs w:val="27"/>
        </w:rPr>
        <w:t>Самыя яркія старонкі беларускай гісторыі, унікальная прырода, самабытная культура і асобы, якія змянілі свет...</w:t>
      </w:r>
    </w:p>
    <w:p w:rsidR="00785A16" w:rsidRPr="00785A16" w:rsidRDefault="00785A16" w:rsidP="00785A16">
      <w:pPr>
        <w:pStyle w:val="a4"/>
        <w:shd w:val="clear" w:color="auto" w:fill="FFFFFF"/>
        <w:spacing w:before="150" w:beforeAutospacing="0" w:after="180" w:afterAutospacing="0"/>
        <w:jc w:val="both"/>
        <w:rPr>
          <w:rFonts w:ascii="Tahoma" w:hAnsi="Tahoma" w:cs="Tahoma"/>
          <w:sz w:val="18"/>
          <w:szCs w:val="18"/>
        </w:rPr>
      </w:pPr>
      <w:r w:rsidRPr="00785A16">
        <w:rPr>
          <w:rStyle w:val="a9"/>
          <w:rFonts w:ascii="Arial" w:hAnsi="Arial" w:cs="Arial"/>
          <w:sz w:val="27"/>
          <w:szCs w:val="27"/>
        </w:rPr>
        <w:t>Нацыянальны парк «Прыпяцкі» – адзінае месца на планеце, дзе існуюць першабытныя пойменныя дубровы</w:t>
      </w:r>
    </w:p>
    <w:p w:rsidR="00785A16" w:rsidRPr="00785A16" w:rsidRDefault="00785A16" w:rsidP="00785A16">
      <w:pPr>
        <w:pStyle w:val="a4"/>
        <w:shd w:val="clear" w:color="auto" w:fill="FFFFFF"/>
        <w:spacing w:before="150" w:beforeAutospacing="0" w:after="180" w:afterAutospacing="0"/>
        <w:jc w:val="both"/>
        <w:rPr>
          <w:rFonts w:ascii="Tahoma" w:hAnsi="Tahoma" w:cs="Tahoma"/>
          <w:sz w:val="18"/>
          <w:szCs w:val="18"/>
        </w:rPr>
      </w:pPr>
      <w:r w:rsidRPr="00785A16">
        <w:rPr>
          <w:rFonts w:ascii="Tahoma" w:hAnsi="Tahoma" w:cs="Tahoma"/>
          <w:sz w:val="27"/>
          <w:szCs w:val="27"/>
        </w:rPr>
        <w:t xml:space="preserve">У нацыянальным парку практычна ў некранутым </w:t>
      </w:r>
      <w:proofErr w:type="gramStart"/>
      <w:r w:rsidRPr="00785A16">
        <w:rPr>
          <w:rFonts w:ascii="Tahoma" w:hAnsi="Tahoma" w:cs="Tahoma"/>
          <w:sz w:val="27"/>
          <w:szCs w:val="27"/>
        </w:rPr>
        <w:t>стане</w:t>
      </w:r>
      <w:proofErr w:type="gramEnd"/>
      <w:r w:rsidRPr="00785A16">
        <w:rPr>
          <w:rFonts w:ascii="Tahoma" w:hAnsi="Tahoma" w:cs="Tahoma"/>
          <w:sz w:val="27"/>
          <w:szCs w:val="27"/>
        </w:rPr>
        <w:t xml:space="preserve"> захаваліся унікальныя пойменныя ландшафты Беларускага Палесся – з дзюнамі, катлавінамі і лагчынамі, дзе сярод дуброў і ясеннікаў размешчана больш як 30 азёр. На Палессі таксама захаваліся самыя вялікія прыродныя балоты</w:t>
      </w:r>
      <w:proofErr w:type="gramStart"/>
      <w:r w:rsidRPr="00785A16">
        <w:rPr>
          <w:rFonts w:ascii="Tahoma" w:hAnsi="Tahoma" w:cs="Tahoma"/>
          <w:sz w:val="27"/>
          <w:szCs w:val="27"/>
        </w:rPr>
        <w:t xml:space="preserve"> ў Е</w:t>
      </w:r>
      <w:proofErr w:type="gramEnd"/>
      <w:r w:rsidRPr="00785A16">
        <w:rPr>
          <w:rFonts w:ascii="Tahoma" w:hAnsi="Tahoma" w:cs="Tahoma"/>
          <w:sz w:val="27"/>
          <w:szCs w:val="27"/>
        </w:rPr>
        <w:t>ўропе. Найбольш буйныя з іх – Званец (150 кв. км) і Дзікае (80 кв. км).</w:t>
      </w:r>
    </w:p>
    <w:p w:rsidR="00785A16" w:rsidRPr="00785A16" w:rsidRDefault="00785A16" w:rsidP="00785A16">
      <w:pPr>
        <w:pStyle w:val="a4"/>
        <w:shd w:val="clear" w:color="auto" w:fill="FFFFFF"/>
        <w:spacing w:before="150" w:beforeAutospacing="0" w:after="180" w:afterAutospacing="0"/>
        <w:jc w:val="both"/>
        <w:rPr>
          <w:rFonts w:ascii="Tahoma" w:hAnsi="Tahoma" w:cs="Tahoma"/>
          <w:sz w:val="18"/>
          <w:szCs w:val="18"/>
        </w:rPr>
      </w:pPr>
      <w:r w:rsidRPr="00785A16">
        <w:rPr>
          <w:rStyle w:val="a9"/>
          <w:rFonts w:ascii="Arial" w:hAnsi="Arial" w:cs="Arial"/>
          <w:sz w:val="27"/>
          <w:szCs w:val="27"/>
        </w:rPr>
        <w:t xml:space="preserve">Белавежская пушча – самы </w:t>
      </w:r>
      <w:proofErr w:type="gramStart"/>
      <w:r w:rsidRPr="00785A16">
        <w:rPr>
          <w:rStyle w:val="a9"/>
          <w:rFonts w:ascii="Arial" w:hAnsi="Arial" w:cs="Arial"/>
          <w:sz w:val="27"/>
          <w:szCs w:val="27"/>
        </w:rPr>
        <w:t>буйны</w:t>
      </w:r>
      <w:proofErr w:type="gramEnd"/>
      <w:r w:rsidRPr="00785A16">
        <w:rPr>
          <w:rStyle w:val="a9"/>
          <w:rFonts w:ascii="Arial" w:hAnsi="Arial" w:cs="Arial"/>
          <w:sz w:val="27"/>
          <w:szCs w:val="27"/>
        </w:rPr>
        <w:t xml:space="preserve"> старажытны лес Еўропы</w:t>
      </w:r>
    </w:p>
    <w:p w:rsidR="00785A16" w:rsidRPr="00785A16" w:rsidRDefault="00785A16" w:rsidP="00785A16">
      <w:pPr>
        <w:pStyle w:val="a4"/>
        <w:shd w:val="clear" w:color="auto" w:fill="FFFFFF"/>
        <w:spacing w:before="150" w:beforeAutospacing="0" w:after="180" w:afterAutospacing="0"/>
        <w:jc w:val="both"/>
        <w:rPr>
          <w:rFonts w:ascii="Tahoma" w:hAnsi="Tahoma" w:cs="Tahoma"/>
          <w:sz w:val="18"/>
          <w:szCs w:val="18"/>
        </w:rPr>
      </w:pPr>
      <w:r w:rsidRPr="00785A16">
        <w:rPr>
          <w:rFonts w:ascii="Tahoma" w:hAnsi="Tahoma" w:cs="Tahoma"/>
          <w:sz w:val="27"/>
          <w:szCs w:val="27"/>
        </w:rPr>
        <w:t>Звесткі пра пушчу сустракаюцца яшчэ ў антычнага гісторыка Герадота (5 ст. да н.э.) і ў Іпацьеўскім летапісе (983 г.). У канцы XIV ст. вялі</w:t>
      </w:r>
      <w:proofErr w:type="gramStart"/>
      <w:r w:rsidRPr="00785A16">
        <w:rPr>
          <w:rFonts w:ascii="Tahoma" w:hAnsi="Tahoma" w:cs="Tahoma"/>
          <w:sz w:val="27"/>
          <w:szCs w:val="27"/>
        </w:rPr>
        <w:t>к</w:t>
      </w:r>
      <w:proofErr w:type="gramEnd"/>
      <w:r w:rsidRPr="00785A16">
        <w:rPr>
          <w:rFonts w:ascii="Tahoma" w:hAnsi="Tahoma" w:cs="Tahoma"/>
          <w:sz w:val="27"/>
          <w:szCs w:val="27"/>
        </w:rPr>
        <w:t>і князь Вялікага княства Літоўскага Ягайла аб’явіў пушчу запаведнай і ўстанавіў забарону на паляванне. Старажытны лес ахоўваецца ўжо 600 гадоў. У Белавежскай пушчы налічваецца каля 2 тысяч дрэ</w:t>
      </w:r>
      <w:proofErr w:type="gramStart"/>
      <w:r w:rsidRPr="00785A16">
        <w:rPr>
          <w:rFonts w:ascii="Tahoma" w:hAnsi="Tahoma" w:cs="Tahoma"/>
          <w:sz w:val="27"/>
          <w:szCs w:val="27"/>
        </w:rPr>
        <w:t>ў-</w:t>
      </w:r>
      <w:proofErr w:type="gramEnd"/>
      <w:r w:rsidRPr="00785A16">
        <w:rPr>
          <w:rFonts w:ascii="Tahoma" w:hAnsi="Tahoma" w:cs="Tahoma"/>
          <w:sz w:val="27"/>
          <w:szCs w:val="27"/>
        </w:rPr>
        <w:t>веліканаў. Некаторыя з іх з’явіліся яшчэ да адкрыцця Калумбам Амерыкі!</w:t>
      </w:r>
      <w:hyperlink r:id="rId14" w:tgtFrame="_blank" w:history="1">
        <w:r w:rsidRPr="00785A16">
          <w:rPr>
            <w:rStyle w:val="a3"/>
            <w:rFonts w:ascii="Tahoma" w:hAnsi="Tahoma" w:cs="Tahoma"/>
            <w:color w:val="auto"/>
            <w:sz w:val="27"/>
            <w:szCs w:val="27"/>
          </w:rPr>
          <w:t> Белавежская пушча</w:t>
        </w:r>
      </w:hyperlink>
      <w:r w:rsidRPr="00785A16">
        <w:rPr>
          <w:rFonts w:ascii="Tahoma" w:hAnsi="Tahoma" w:cs="Tahoma"/>
          <w:sz w:val="27"/>
          <w:szCs w:val="27"/>
        </w:rPr>
        <w:t> ўключана ў спіс сусветнай спадчыны ЮНЕСКА.</w:t>
      </w:r>
    </w:p>
    <w:p w:rsidR="00785A16" w:rsidRPr="00785A16" w:rsidRDefault="00785A16" w:rsidP="00785A16">
      <w:pPr>
        <w:pStyle w:val="a4"/>
        <w:shd w:val="clear" w:color="auto" w:fill="FFFFFF"/>
        <w:spacing w:before="150" w:beforeAutospacing="0" w:after="180" w:afterAutospacing="0"/>
        <w:jc w:val="both"/>
        <w:rPr>
          <w:rFonts w:ascii="Tahoma" w:hAnsi="Tahoma" w:cs="Tahoma"/>
          <w:sz w:val="18"/>
          <w:szCs w:val="18"/>
        </w:rPr>
      </w:pPr>
      <w:r w:rsidRPr="00785A16">
        <w:rPr>
          <w:rStyle w:val="a9"/>
          <w:rFonts w:ascii="Arial" w:hAnsi="Arial" w:cs="Arial"/>
          <w:sz w:val="27"/>
          <w:szCs w:val="27"/>
        </w:rPr>
        <w:t>Нясвіж належаў роду Радзівілаў - аднаму з самых багатых у</w:t>
      </w:r>
      <w:proofErr w:type="gramStart"/>
      <w:r w:rsidRPr="00785A16">
        <w:rPr>
          <w:rStyle w:val="a9"/>
          <w:rFonts w:ascii="Arial" w:hAnsi="Arial" w:cs="Arial"/>
          <w:sz w:val="27"/>
          <w:szCs w:val="27"/>
        </w:rPr>
        <w:t xml:space="preserve"> Е</w:t>
      </w:r>
      <w:proofErr w:type="gramEnd"/>
      <w:r w:rsidRPr="00785A16">
        <w:rPr>
          <w:rStyle w:val="a9"/>
          <w:rFonts w:ascii="Arial" w:hAnsi="Arial" w:cs="Arial"/>
          <w:sz w:val="27"/>
          <w:szCs w:val="27"/>
        </w:rPr>
        <w:t>ўропе</w:t>
      </w:r>
    </w:p>
    <w:p w:rsidR="00785A16" w:rsidRPr="00785A16" w:rsidRDefault="00785A16" w:rsidP="00785A16">
      <w:pPr>
        <w:pStyle w:val="a4"/>
        <w:shd w:val="clear" w:color="auto" w:fill="FFFFFF"/>
        <w:spacing w:before="150" w:beforeAutospacing="0" w:after="180" w:afterAutospacing="0"/>
        <w:jc w:val="both"/>
        <w:rPr>
          <w:rFonts w:ascii="Tahoma" w:hAnsi="Tahoma" w:cs="Tahoma"/>
          <w:sz w:val="18"/>
          <w:szCs w:val="18"/>
        </w:rPr>
      </w:pPr>
      <w:r w:rsidRPr="00785A16">
        <w:rPr>
          <w:rFonts w:ascii="Tahoma" w:hAnsi="Tahoma" w:cs="Tahoma"/>
          <w:sz w:val="27"/>
          <w:szCs w:val="27"/>
        </w:rPr>
        <w:t xml:space="preserve">Многім у сваім непаўторным абліччы Нясвіж абавязаны творам італьянскага </w:t>
      </w:r>
      <w:proofErr w:type="gramStart"/>
      <w:r w:rsidRPr="00785A16">
        <w:rPr>
          <w:rFonts w:ascii="Tahoma" w:hAnsi="Tahoma" w:cs="Tahoma"/>
          <w:sz w:val="27"/>
          <w:szCs w:val="27"/>
        </w:rPr>
        <w:t>арх</w:t>
      </w:r>
      <w:proofErr w:type="gramEnd"/>
      <w:r w:rsidRPr="00785A16">
        <w:rPr>
          <w:rFonts w:ascii="Tahoma" w:hAnsi="Tahoma" w:cs="Tahoma"/>
          <w:sz w:val="27"/>
          <w:szCs w:val="27"/>
        </w:rPr>
        <w:t>ітэктара Яна Джавані Марыі Бернардоні. Па яго праектах у XVI стагоддзі ўзведзены замак і фарны касцёл Божага Цела – першае на тэрыторыі Рэчы Паспалітай збудаванне ў стылі барока. У храме знаходзіцца адзін з буйнейшых у</w:t>
      </w:r>
      <w:proofErr w:type="gramStart"/>
      <w:r w:rsidRPr="00785A16">
        <w:rPr>
          <w:rFonts w:ascii="Tahoma" w:hAnsi="Tahoma" w:cs="Tahoma"/>
          <w:sz w:val="27"/>
          <w:szCs w:val="27"/>
        </w:rPr>
        <w:t xml:space="preserve"> Е</w:t>
      </w:r>
      <w:proofErr w:type="gramEnd"/>
      <w:r w:rsidRPr="00785A16">
        <w:rPr>
          <w:rFonts w:ascii="Tahoma" w:hAnsi="Tahoma" w:cs="Tahoma"/>
          <w:sz w:val="27"/>
          <w:szCs w:val="27"/>
        </w:rPr>
        <w:t>ўропе некропаль княжацкага роду, які налічвае 102 саркафагі членаў сям’і Радзівілаў. </w:t>
      </w:r>
      <w:hyperlink r:id="rId15" w:tgtFrame="_blank" w:history="1">
        <w:r w:rsidRPr="00785A16">
          <w:rPr>
            <w:rStyle w:val="a3"/>
            <w:rFonts w:ascii="Tahoma" w:hAnsi="Tahoma" w:cs="Tahoma"/>
            <w:color w:val="auto"/>
            <w:sz w:val="27"/>
            <w:szCs w:val="27"/>
          </w:rPr>
          <w:t>Нясвіжскі замак</w:t>
        </w:r>
      </w:hyperlink>
      <w:r w:rsidRPr="00785A16">
        <w:rPr>
          <w:rFonts w:ascii="Tahoma" w:hAnsi="Tahoma" w:cs="Tahoma"/>
          <w:sz w:val="27"/>
          <w:szCs w:val="27"/>
        </w:rPr>
        <w:t> уключаны ў спіс сусветнай спадчыны ЮНЕСКА.</w:t>
      </w:r>
    </w:p>
    <w:p w:rsidR="00785A16" w:rsidRPr="00785A16" w:rsidRDefault="00785A16" w:rsidP="00785A16">
      <w:pPr>
        <w:pStyle w:val="a4"/>
        <w:shd w:val="clear" w:color="auto" w:fill="FFFFFF"/>
        <w:spacing w:before="150" w:beforeAutospacing="0" w:after="180" w:afterAutospacing="0"/>
        <w:jc w:val="both"/>
        <w:rPr>
          <w:rFonts w:ascii="Tahoma" w:hAnsi="Tahoma" w:cs="Tahoma"/>
          <w:sz w:val="18"/>
          <w:szCs w:val="18"/>
        </w:rPr>
      </w:pPr>
      <w:r w:rsidRPr="00785A16">
        <w:rPr>
          <w:rFonts w:ascii="Tahoma" w:hAnsi="Tahoma" w:cs="Tahoma"/>
          <w:sz w:val="18"/>
          <w:szCs w:val="18"/>
        </w:rPr>
        <w:t> </w:t>
      </w:r>
    </w:p>
    <w:p w:rsidR="00785A16" w:rsidRPr="00785A16" w:rsidRDefault="00785A16" w:rsidP="00785A16">
      <w:pPr>
        <w:pStyle w:val="a4"/>
        <w:shd w:val="clear" w:color="auto" w:fill="FFFFFF"/>
        <w:spacing w:before="150" w:beforeAutospacing="0" w:after="180" w:afterAutospacing="0"/>
        <w:jc w:val="both"/>
        <w:rPr>
          <w:rFonts w:ascii="Tahoma" w:hAnsi="Tahoma" w:cs="Tahoma"/>
          <w:sz w:val="18"/>
          <w:szCs w:val="18"/>
        </w:rPr>
      </w:pPr>
      <w:r w:rsidRPr="00785A16">
        <w:rPr>
          <w:rStyle w:val="a9"/>
          <w:rFonts w:ascii="Arial" w:hAnsi="Arial" w:cs="Arial"/>
          <w:sz w:val="27"/>
          <w:szCs w:val="27"/>
        </w:rPr>
        <w:t>У Беларусі існуе самая вялікая ў свеце папуляцыя зуброў</w:t>
      </w:r>
    </w:p>
    <w:p w:rsidR="00785A16" w:rsidRPr="00785A16" w:rsidRDefault="00785A16" w:rsidP="00785A16">
      <w:pPr>
        <w:pStyle w:val="a4"/>
        <w:shd w:val="clear" w:color="auto" w:fill="FFFFFF"/>
        <w:spacing w:before="150" w:beforeAutospacing="0" w:after="180" w:afterAutospacing="0"/>
        <w:jc w:val="both"/>
        <w:rPr>
          <w:rFonts w:ascii="Tahoma" w:hAnsi="Tahoma" w:cs="Tahoma"/>
          <w:sz w:val="18"/>
          <w:szCs w:val="18"/>
        </w:rPr>
      </w:pPr>
      <w:proofErr w:type="gramStart"/>
      <w:r w:rsidRPr="00785A16">
        <w:rPr>
          <w:rFonts w:ascii="Tahoma" w:hAnsi="Tahoma" w:cs="Tahoma"/>
          <w:sz w:val="27"/>
          <w:szCs w:val="27"/>
        </w:rPr>
        <w:t xml:space="preserve">Гэтыя жывёлы самыя цяжкія і вялікія наземныя млекакормячыя на еўрапейскім кантыненце, апошнія еўрапейскія прадстаўнікі дзікіх быкоў. Мікола Гусоўскі напісаў сваю славутую «Песню пра зубра» па заказе Папы Рымскага Льва X, які хацеў пачуць праўдзівае паэтычнае слова пра </w:t>
      </w:r>
      <w:r w:rsidRPr="00785A16">
        <w:rPr>
          <w:rFonts w:ascii="Tahoma" w:hAnsi="Tahoma" w:cs="Tahoma"/>
          <w:sz w:val="27"/>
          <w:szCs w:val="27"/>
        </w:rPr>
        <w:lastRenderedPageBreak/>
        <w:t>паляванне на зуброў. Найбольшая колькасць зуброў жыве</w:t>
      </w:r>
      <w:proofErr w:type="gramEnd"/>
      <w:r w:rsidRPr="00785A16">
        <w:rPr>
          <w:rFonts w:ascii="Tahoma" w:hAnsi="Tahoma" w:cs="Tahoma"/>
          <w:sz w:val="27"/>
          <w:szCs w:val="27"/>
        </w:rPr>
        <w:t xml:space="preserve"> ў Белавежскай пушчы</w:t>
      </w:r>
    </w:p>
    <w:p w:rsidR="00785A16" w:rsidRPr="00785A16" w:rsidRDefault="00785A16" w:rsidP="00785A16">
      <w:pPr>
        <w:pStyle w:val="a4"/>
        <w:shd w:val="clear" w:color="auto" w:fill="FFFFFF"/>
        <w:spacing w:before="150" w:beforeAutospacing="0" w:after="180" w:afterAutospacing="0"/>
        <w:jc w:val="both"/>
        <w:rPr>
          <w:rFonts w:ascii="Tahoma" w:hAnsi="Tahoma" w:cs="Tahoma"/>
          <w:sz w:val="18"/>
          <w:szCs w:val="18"/>
        </w:rPr>
      </w:pPr>
      <w:r w:rsidRPr="00785A16">
        <w:rPr>
          <w:rFonts w:ascii="Tahoma" w:hAnsi="Tahoma" w:cs="Tahoma"/>
          <w:sz w:val="18"/>
          <w:szCs w:val="18"/>
        </w:rPr>
        <w:t> </w:t>
      </w:r>
    </w:p>
    <w:p w:rsidR="00785A16" w:rsidRPr="00785A16" w:rsidRDefault="00785A16" w:rsidP="00785A16">
      <w:pPr>
        <w:pStyle w:val="a4"/>
        <w:shd w:val="clear" w:color="auto" w:fill="FFFFFF"/>
        <w:spacing w:before="150" w:beforeAutospacing="0" w:after="180" w:afterAutospacing="0"/>
        <w:jc w:val="both"/>
        <w:rPr>
          <w:rFonts w:ascii="Tahoma" w:hAnsi="Tahoma" w:cs="Tahoma"/>
          <w:sz w:val="18"/>
          <w:szCs w:val="18"/>
        </w:rPr>
      </w:pPr>
      <w:r w:rsidRPr="00785A16">
        <w:rPr>
          <w:rStyle w:val="a9"/>
          <w:rFonts w:ascii="Arial" w:hAnsi="Arial" w:cs="Arial"/>
          <w:sz w:val="27"/>
          <w:szCs w:val="27"/>
        </w:rPr>
        <w:t>Адзін з трох усходнеславянскіх сафійскіх сабораў знаходзіцца ў Беларусі</w:t>
      </w:r>
    </w:p>
    <w:p w:rsidR="00785A16" w:rsidRPr="00785A16" w:rsidRDefault="00785A16" w:rsidP="00785A16">
      <w:pPr>
        <w:pStyle w:val="a4"/>
        <w:shd w:val="clear" w:color="auto" w:fill="FFFFFF"/>
        <w:spacing w:before="150" w:beforeAutospacing="0" w:after="180" w:afterAutospacing="0"/>
        <w:jc w:val="both"/>
        <w:rPr>
          <w:rFonts w:ascii="Tahoma" w:hAnsi="Tahoma" w:cs="Tahoma"/>
          <w:sz w:val="18"/>
          <w:szCs w:val="18"/>
        </w:rPr>
      </w:pPr>
      <w:r w:rsidRPr="00785A16">
        <w:rPr>
          <w:rFonts w:ascii="Tahoma" w:hAnsi="Tahoma" w:cs="Tahoma"/>
          <w:sz w:val="27"/>
          <w:szCs w:val="27"/>
        </w:rPr>
        <w:t>Гэты манументальны помнік архітэктуры пабудаваны ў </w:t>
      </w:r>
      <w:hyperlink r:id="rId16" w:tgtFrame="_blank" w:history="1">
        <w:r w:rsidRPr="00785A16">
          <w:rPr>
            <w:rStyle w:val="a3"/>
            <w:rFonts w:ascii="Tahoma" w:hAnsi="Tahoma" w:cs="Tahoma"/>
            <w:color w:val="auto"/>
            <w:sz w:val="27"/>
            <w:szCs w:val="27"/>
          </w:rPr>
          <w:t>Полацку </w:t>
        </w:r>
      </w:hyperlink>
      <w:r w:rsidRPr="00785A16">
        <w:rPr>
          <w:rFonts w:ascii="Tahoma" w:hAnsi="Tahoma" w:cs="Tahoma"/>
          <w:sz w:val="27"/>
          <w:szCs w:val="27"/>
        </w:rPr>
        <w:t>паміж 1044–1066 гадамі пры князі Усяславе Брачыславічу, празваным Чарадзеем, як сімвал роўнасці з самымі ўплывовымі старажытнарускімі гарадамі – Кіевам</w:t>
      </w:r>
      <w:proofErr w:type="gramStart"/>
      <w:r w:rsidRPr="00785A16">
        <w:rPr>
          <w:rFonts w:ascii="Tahoma" w:hAnsi="Tahoma" w:cs="Tahoma"/>
          <w:sz w:val="27"/>
          <w:szCs w:val="27"/>
        </w:rPr>
        <w:t xml:space="preserve"> і Н</w:t>
      </w:r>
      <w:proofErr w:type="gramEnd"/>
      <w:r w:rsidRPr="00785A16">
        <w:rPr>
          <w:rFonts w:ascii="Tahoma" w:hAnsi="Tahoma" w:cs="Tahoma"/>
          <w:sz w:val="27"/>
          <w:szCs w:val="27"/>
        </w:rPr>
        <w:t>оўгарадам, дзе таксама былі пабудаваны саборы ў гонар святой Сафіі.</w:t>
      </w:r>
    </w:p>
    <w:p w:rsidR="00785A16" w:rsidRPr="00785A16" w:rsidRDefault="00785A16" w:rsidP="00785A16">
      <w:pPr>
        <w:pStyle w:val="a4"/>
        <w:shd w:val="clear" w:color="auto" w:fill="FFFFFF"/>
        <w:spacing w:before="150" w:beforeAutospacing="0" w:after="180" w:afterAutospacing="0"/>
        <w:jc w:val="both"/>
        <w:rPr>
          <w:rFonts w:ascii="Tahoma" w:hAnsi="Tahoma" w:cs="Tahoma"/>
          <w:sz w:val="18"/>
          <w:szCs w:val="18"/>
        </w:rPr>
      </w:pPr>
      <w:r w:rsidRPr="00785A16">
        <w:rPr>
          <w:rFonts w:ascii="Tahoma" w:hAnsi="Tahoma" w:cs="Tahoma"/>
          <w:sz w:val="18"/>
          <w:szCs w:val="18"/>
        </w:rPr>
        <w:t> </w:t>
      </w:r>
    </w:p>
    <w:p w:rsidR="00785A16" w:rsidRPr="00785A16" w:rsidRDefault="00785A16" w:rsidP="00785A16">
      <w:pPr>
        <w:pStyle w:val="a4"/>
        <w:shd w:val="clear" w:color="auto" w:fill="FFFFFF"/>
        <w:spacing w:before="150" w:beforeAutospacing="0" w:after="180" w:afterAutospacing="0"/>
        <w:jc w:val="both"/>
        <w:rPr>
          <w:rFonts w:ascii="Tahoma" w:hAnsi="Tahoma" w:cs="Tahoma"/>
          <w:sz w:val="18"/>
          <w:szCs w:val="18"/>
        </w:rPr>
      </w:pPr>
      <w:r w:rsidRPr="00785A16">
        <w:rPr>
          <w:rStyle w:val="a9"/>
          <w:rFonts w:ascii="Arial" w:hAnsi="Arial" w:cs="Arial"/>
          <w:sz w:val="27"/>
          <w:szCs w:val="27"/>
        </w:rPr>
        <w:t>Беларусы адны з першых у Еўропе, яшчэ ў 1517 годзе, мелі сваю друкаваную</w:t>
      </w:r>
      <w:proofErr w:type="gramStart"/>
      <w:r w:rsidRPr="00785A16">
        <w:rPr>
          <w:rStyle w:val="a9"/>
          <w:rFonts w:ascii="Arial" w:hAnsi="Arial" w:cs="Arial"/>
          <w:sz w:val="27"/>
          <w:szCs w:val="27"/>
        </w:rPr>
        <w:t xml:space="preserve"> Б</w:t>
      </w:r>
      <w:proofErr w:type="gramEnd"/>
      <w:r w:rsidRPr="00785A16">
        <w:rPr>
          <w:rStyle w:val="a9"/>
          <w:rFonts w:ascii="Arial" w:hAnsi="Arial" w:cs="Arial"/>
          <w:sz w:val="27"/>
          <w:szCs w:val="27"/>
        </w:rPr>
        <w:t>іблію</w:t>
      </w:r>
    </w:p>
    <w:p w:rsidR="00785A16" w:rsidRPr="00785A16" w:rsidRDefault="00785A16" w:rsidP="00785A16">
      <w:pPr>
        <w:pStyle w:val="a4"/>
        <w:shd w:val="clear" w:color="auto" w:fill="FFFFFF"/>
        <w:spacing w:before="150" w:beforeAutospacing="0" w:after="180" w:afterAutospacing="0"/>
        <w:jc w:val="both"/>
        <w:rPr>
          <w:rFonts w:ascii="Tahoma" w:hAnsi="Tahoma" w:cs="Tahoma"/>
          <w:sz w:val="18"/>
          <w:szCs w:val="18"/>
        </w:rPr>
      </w:pPr>
      <w:r w:rsidRPr="00785A16">
        <w:rPr>
          <w:rFonts w:ascii="Tahoma" w:hAnsi="Tahoma" w:cs="Tahoma"/>
          <w:sz w:val="27"/>
          <w:szCs w:val="27"/>
        </w:rPr>
        <w:t>Беларускі першадрукар Францыск Скарына сваю выдавецкую дзейнасць пачаў у Празе, дзе надрукаваў 23 ілюстраваныя кніг</w:t>
      </w:r>
      <w:proofErr w:type="gramStart"/>
      <w:r w:rsidRPr="00785A16">
        <w:rPr>
          <w:rFonts w:ascii="Tahoma" w:hAnsi="Tahoma" w:cs="Tahoma"/>
          <w:sz w:val="27"/>
          <w:szCs w:val="27"/>
        </w:rPr>
        <w:t>і Б</w:t>
      </w:r>
      <w:proofErr w:type="gramEnd"/>
      <w:r w:rsidRPr="00785A16">
        <w:rPr>
          <w:rFonts w:ascii="Tahoma" w:hAnsi="Tahoma" w:cs="Tahoma"/>
          <w:sz w:val="27"/>
          <w:szCs w:val="27"/>
        </w:rPr>
        <w:t>ібліі ў перакладзе на старабеларускую мову. У пачатку 1520-х гадоў пераехаў у</w:t>
      </w:r>
      <w:proofErr w:type="gramStart"/>
      <w:r w:rsidRPr="00785A16">
        <w:rPr>
          <w:rFonts w:ascii="Tahoma" w:hAnsi="Tahoma" w:cs="Tahoma"/>
          <w:sz w:val="27"/>
          <w:szCs w:val="27"/>
        </w:rPr>
        <w:t xml:space="preserve"> В</w:t>
      </w:r>
      <w:proofErr w:type="gramEnd"/>
      <w:r w:rsidRPr="00785A16">
        <w:rPr>
          <w:rFonts w:ascii="Tahoma" w:hAnsi="Tahoma" w:cs="Tahoma"/>
          <w:sz w:val="27"/>
          <w:szCs w:val="27"/>
        </w:rPr>
        <w:t xml:space="preserve">ільню і заснаваў друкарню. </w:t>
      </w:r>
      <w:proofErr w:type="gramStart"/>
      <w:r w:rsidRPr="00785A16">
        <w:rPr>
          <w:rFonts w:ascii="Tahoma" w:hAnsi="Tahoma" w:cs="Tahoma"/>
          <w:sz w:val="27"/>
          <w:szCs w:val="27"/>
        </w:rPr>
        <w:t>У</w:t>
      </w:r>
      <w:proofErr w:type="gramEnd"/>
      <w:r w:rsidRPr="00785A16">
        <w:rPr>
          <w:rFonts w:ascii="Tahoma" w:hAnsi="Tahoma" w:cs="Tahoma"/>
          <w:sz w:val="27"/>
          <w:szCs w:val="27"/>
        </w:rPr>
        <w:t xml:space="preserve"> ёй надрукаваны «Малая падарожная кніжка» і Апостал. Рэнесансныя выданні Скарыны адметныя высокай якасцю друку, своеасаблівымі ілюстрацыямі і гравюрамі, шрыфтам і іншымі кампанентамі выдавецкай эстэтыкі і майстэрства.</w:t>
      </w:r>
    </w:p>
    <w:p w:rsidR="00785A16" w:rsidRPr="00785A16" w:rsidRDefault="00785A16" w:rsidP="00785A16">
      <w:pPr>
        <w:pStyle w:val="a4"/>
        <w:shd w:val="clear" w:color="auto" w:fill="FFFFFF"/>
        <w:spacing w:before="150" w:beforeAutospacing="0" w:after="180" w:afterAutospacing="0"/>
        <w:jc w:val="both"/>
        <w:rPr>
          <w:rFonts w:ascii="Tahoma" w:hAnsi="Tahoma" w:cs="Tahoma"/>
          <w:sz w:val="18"/>
          <w:szCs w:val="18"/>
        </w:rPr>
      </w:pPr>
      <w:r w:rsidRPr="00785A16">
        <w:rPr>
          <w:rFonts w:ascii="Tahoma" w:hAnsi="Tahoma" w:cs="Tahoma"/>
          <w:sz w:val="18"/>
          <w:szCs w:val="18"/>
        </w:rPr>
        <w:t> </w:t>
      </w:r>
      <w:r w:rsidRPr="00785A16">
        <w:rPr>
          <w:rStyle w:val="a9"/>
          <w:rFonts w:ascii="Arial" w:hAnsi="Arial" w:cs="Arial"/>
          <w:sz w:val="27"/>
          <w:szCs w:val="27"/>
        </w:rPr>
        <w:t>Рэліквію беларусаў – слуцкія паясы – ткалі толькі мужчыны</w:t>
      </w:r>
    </w:p>
    <w:p w:rsidR="00785A16" w:rsidRPr="00785A16" w:rsidRDefault="00785A16" w:rsidP="00785A16">
      <w:pPr>
        <w:pStyle w:val="a4"/>
        <w:shd w:val="clear" w:color="auto" w:fill="FFFFFF"/>
        <w:spacing w:before="150" w:beforeAutospacing="0" w:after="180" w:afterAutospacing="0"/>
        <w:jc w:val="both"/>
        <w:rPr>
          <w:rFonts w:ascii="Tahoma" w:hAnsi="Tahoma" w:cs="Tahoma"/>
          <w:sz w:val="18"/>
          <w:szCs w:val="18"/>
        </w:rPr>
      </w:pPr>
      <w:r w:rsidRPr="00785A16">
        <w:rPr>
          <w:rFonts w:ascii="Tahoma" w:hAnsi="Tahoma" w:cs="Tahoma"/>
          <w:sz w:val="27"/>
          <w:szCs w:val="27"/>
        </w:rPr>
        <w:t>І насі</w:t>
      </w:r>
      <w:proofErr w:type="gramStart"/>
      <w:r w:rsidRPr="00785A16">
        <w:rPr>
          <w:rFonts w:ascii="Tahoma" w:hAnsi="Tahoma" w:cs="Tahoma"/>
          <w:sz w:val="27"/>
          <w:szCs w:val="27"/>
        </w:rPr>
        <w:t>л</w:t>
      </w:r>
      <w:proofErr w:type="gramEnd"/>
      <w:r w:rsidRPr="00785A16">
        <w:rPr>
          <w:rFonts w:ascii="Tahoma" w:hAnsi="Tahoma" w:cs="Tahoma"/>
          <w:sz w:val="27"/>
          <w:szCs w:val="27"/>
        </w:rPr>
        <w:t xml:space="preserve">і паясы толькі мужчыны, і нават абвязвацца імі ўладальнікам дапамагалі толькі мужчыны. Хадзіла павер’е, што калі жаночая рука дакранецца да каштоўных ніцей, тканіна пацьмянее і пояс можна будзе адразу выкінуць. Славутыя паясы выпускала не толькі слуцкая мануфактура. </w:t>
      </w:r>
      <w:proofErr w:type="gramStart"/>
      <w:r w:rsidRPr="00785A16">
        <w:rPr>
          <w:rFonts w:ascii="Tahoma" w:hAnsi="Tahoma" w:cs="Tahoma"/>
          <w:sz w:val="27"/>
          <w:szCs w:val="27"/>
        </w:rPr>
        <w:t>У</w:t>
      </w:r>
      <w:proofErr w:type="gramEnd"/>
      <w:r w:rsidRPr="00785A16">
        <w:rPr>
          <w:rFonts w:ascii="Tahoma" w:hAnsi="Tahoma" w:cs="Tahoma"/>
          <w:sz w:val="27"/>
          <w:szCs w:val="27"/>
        </w:rPr>
        <w:t xml:space="preserve"> Францыі, у Ліёне, паясы рабілі на ўзор слуцкіх і нават ставілі «слуцкую» метку.</w:t>
      </w:r>
    </w:p>
    <w:p w:rsidR="002752B8" w:rsidRPr="00785A16" w:rsidRDefault="002752B8" w:rsidP="00785A16">
      <w:pPr>
        <w:spacing w:line="240" w:lineRule="auto"/>
        <w:contextualSpacing/>
      </w:pPr>
    </w:p>
    <w:sectPr w:rsidR="002752B8" w:rsidRPr="00785A16" w:rsidSect="002752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06CE0"/>
    <w:multiLevelType w:val="multilevel"/>
    <w:tmpl w:val="22DE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0775AE"/>
    <w:multiLevelType w:val="multilevel"/>
    <w:tmpl w:val="C8CC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433B7B"/>
    <w:multiLevelType w:val="multilevel"/>
    <w:tmpl w:val="4D9E2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671D4C"/>
    <w:multiLevelType w:val="multilevel"/>
    <w:tmpl w:val="688E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73F20E0"/>
    <w:multiLevelType w:val="multilevel"/>
    <w:tmpl w:val="E94A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9C17C6F"/>
    <w:multiLevelType w:val="multilevel"/>
    <w:tmpl w:val="225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9455B04"/>
    <w:multiLevelType w:val="multilevel"/>
    <w:tmpl w:val="D8C6B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807BAB"/>
    <w:multiLevelType w:val="multilevel"/>
    <w:tmpl w:val="3088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2"/>
  </w:num>
  <w:num w:numId="4">
    <w:abstractNumId w:val="0"/>
  </w:num>
  <w:num w:numId="5">
    <w:abstractNumId w:val="7"/>
  </w:num>
  <w:num w:numId="6">
    <w:abstractNumId w:val="4"/>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85A16"/>
    <w:rsid w:val="002752B8"/>
    <w:rsid w:val="00785A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2B8"/>
  </w:style>
  <w:style w:type="paragraph" w:styleId="1">
    <w:name w:val="heading 1"/>
    <w:basedOn w:val="a"/>
    <w:link w:val="10"/>
    <w:uiPriority w:val="9"/>
    <w:qFormat/>
    <w:rsid w:val="00785A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85A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5A16"/>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785A16"/>
    <w:rPr>
      <w:color w:val="0000FF"/>
      <w:u w:val="single"/>
    </w:rPr>
  </w:style>
  <w:style w:type="paragraph" w:styleId="a4">
    <w:name w:val="Normal (Web)"/>
    <w:basedOn w:val="a"/>
    <w:uiPriority w:val="99"/>
    <w:semiHidden/>
    <w:unhideWhenUsed/>
    <w:rsid w:val="00785A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85A16"/>
    <w:rPr>
      <w:b/>
      <w:bCs/>
    </w:rPr>
  </w:style>
  <w:style w:type="paragraph" w:styleId="a6">
    <w:name w:val="Balloon Text"/>
    <w:basedOn w:val="a"/>
    <w:link w:val="a7"/>
    <w:uiPriority w:val="99"/>
    <w:semiHidden/>
    <w:unhideWhenUsed/>
    <w:rsid w:val="00785A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5A16"/>
    <w:rPr>
      <w:rFonts w:ascii="Tahoma" w:hAnsi="Tahoma" w:cs="Tahoma"/>
      <w:sz w:val="16"/>
      <w:szCs w:val="16"/>
    </w:rPr>
  </w:style>
  <w:style w:type="character" w:styleId="a8">
    <w:name w:val="FollowedHyperlink"/>
    <w:basedOn w:val="a0"/>
    <w:uiPriority w:val="99"/>
    <w:semiHidden/>
    <w:unhideWhenUsed/>
    <w:rsid w:val="00785A16"/>
    <w:rPr>
      <w:color w:val="800080" w:themeColor="followedHyperlink"/>
      <w:u w:val="single"/>
    </w:rPr>
  </w:style>
  <w:style w:type="character" w:customStyle="1" w:styleId="20">
    <w:name w:val="Заголовок 2 Знак"/>
    <w:basedOn w:val="a0"/>
    <w:link w:val="2"/>
    <w:uiPriority w:val="9"/>
    <w:semiHidden/>
    <w:rsid w:val="00785A16"/>
    <w:rPr>
      <w:rFonts w:asciiTheme="majorHAnsi" w:eastAsiaTheme="majorEastAsia" w:hAnsiTheme="majorHAnsi" w:cstheme="majorBidi"/>
      <w:b/>
      <w:bCs/>
      <w:color w:val="4F81BD" w:themeColor="accent1"/>
      <w:sz w:val="26"/>
      <w:szCs w:val="26"/>
    </w:rPr>
  </w:style>
  <w:style w:type="character" w:styleId="a9">
    <w:name w:val="Emphasis"/>
    <w:basedOn w:val="a0"/>
    <w:uiPriority w:val="20"/>
    <w:qFormat/>
    <w:rsid w:val="00785A16"/>
    <w:rPr>
      <w:i/>
      <w:iCs/>
    </w:rPr>
  </w:style>
</w:styles>
</file>

<file path=word/webSettings.xml><?xml version="1.0" encoding="utf-8"?>
<w:webSettings xmlns:r="http://schemas.openxmlformats.org/officeDocument/2006/relationships" xmlns:w="http://schemas.openxmlformats.org/wordprocessingml/2006/main">
  <w:divs>
    <w:div w:id="39595961">
      <w:bodyDiv w:val="1"/>
      <w:marLeft w:val="0"/>
      <w:marRight w:val="0"/>
      <w:marTop w:val="0"/>
      <w:marBottom w:val="0"/>
      <w:divBdr>
        <w:top w:val="none" w:sz="0" w:space="0" w:color="auto"/>
        <w:left w:val="none" w:sz="0" w:space="0" w:color="auto"/>
        <w:bottom w:val="none" w:sz="0" w:space="0" w:color="auto"/>
        <w:right w:val="none" w:sz="0" w:space="0" w:color="auto"/>
      </w:divBdr>
      <w:divsChild>
        <w:div w:id="315456501">
          <w:marLeft w:val="0"/>
          <w:marRight w:val="0"/>
          <w:marTop w:val="0"/>
          <w:marBottom w:val="0"/>
          <w:divBdr>
            <w:top w:val="none" w:sz="0" w:space="0" w:color="auto"/>
            <w:left w:val="none" w:sz="0" w:space="0" w:color="auto"/>
            <w:bottom w:val="none" w:sz="0" w:space="0" w:color="auto"/>
            <w:right w:val="none" w:sz="0" w:space="0" w:color="auto"/>
          </w:divBdr>
          <w:divsChild>
            <w:div w:id="1034966974">
              <w:marLeft w:val="0"/>
              <w:marRight w:val="0"/>
              <w:marTop w:val="0"/>
              <w:marBottom w:val="0"/>
              <w:divBdr>
                <w:top w:val="none" w:sz="0" w:space="0" w:color="auto"/>
                <w:left w:val="none" w:sz="0" w:space="0" w:color="auto"/>
                <w:bottom w:val="none" w:sz="0" w:space="0" w:color="auto"/>
                <w:right w:val="none" w:sz="0" w:space="0" w:color="auto"/>
              </w:divBdr>
            </w:div>
            <w:div w:id="1539506394">
              <w:marLeft w:val="0"/>
              <w:marRight w:val="0"/>
              <w:marTop w:val="0"/>
              <w:marBottom w:val="0"/>
              <w:divBdr>
                <w:top w:val="none" w:sz="0" w:space="0" w:color="auto"/>
                <w:left w:val="none" w:sz="0" w:space="0" w:color="auto"/>
                <w:bottom w:val="none" w:sz="0" w:space="0" w:color="auto"/>
                <w:right w:val="none" w:sz="0" w:space="0" w:color="auto"/>
              </w:divBdr>
              <w:divsChild>
                <w:div w:id="955478947">
                  <w:marLeft w:val="0"/>
                  <w:marRight w:val="0"/>
                  <w:marTop w:val="0"/>
                  <w:marBottom w:val="0"/>
                  <w:divBdr>
                    <w:top w:val="none" w:sz="0" w:space="0" w:color="auto"/>
                    <w:left w:val="none" w:sz="0" w:space="0" w:color="auto"/>
                    <w:bottom w:val="none" w:sz="0" w:space="0" w:color="auto"/>
                    <w:right w:val="none" w:sz="0" w:space="0" w:color="auto"/>
                  </w:divBdr>
                </w:div>
                <w:div w:id="1679234762">
                  <w:marLeft w:val="0"/>
                  <w:marRight w:val="0"/>
                  <w:marTop w:val="0"/>
                  <w:marBottom w:val="0"/>
                  <w:divBdr>
                    <w:top w:val="none" w:sz="0" w:space="0" w:color="auto"/>
                    <w:left w:val="none" w:sz="0" w:space="0" w:color="auto"/>
                    <w:bottom w:val="none" w:sz="0" w:space="0" w:color="auto"/>
                    <w:right w:val="none" w:sz="0" w:space="0" w:color="auto"/>
                  </w:divBdr>
                </w:div>
              </w:divsChild>
            </w:div>
            <w:div w:id="115961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19095">
      <w:bodyDiv w:val="1"/>
      <w:marLeft w:val="0"/>
      <w:marRight w:val="0"/>
      <w:marTop w:val="0"/>
      <w:marBottom w:val="0"/>
      <w:divBdr>
        <w:top w:val="none" w:sz="0" w:space="0" w:color="auto"/>
        <w:left w:val="none" w:sz="0" w:space="0" w:color="auto"/>
        <w:bottom w:val="none" w:sz="0" w:space="0" w:color="auto"/>
        <w:right w:val="none" w:sz="0" w:space="0" w:color="auto"/>
      </w:divBdr>
      <w:divsChild>
        <w:div w:id="832336585">
          <w:marLeft w:val="0"/>
          <w:marRight w:val="0"/>
          <w:marTop w:val="0"/>
          <w:marBottom w:val="0"/>
          <w:divBdr>
            <w:top w:val="none" w:sz="0" w:space="0" w:color="auto"/>
            <w:left w:val="none" w:sz="0" w:space="0" w:color="auto"/>
            <w:bottom w:val="none" w:sz="0" w:space="0" w:color="auto"/>
            <w:right w:val="none" w:sz="0" w:space="0" w:color="auto"/>
          </w:divBdr>
        </w:div>
        <w:div w:id="962882449">
          <w:marLeft w:val="0"/>
          <w:marRight w:val="0"/>
          <w:marTop w:val="0"/>
          <w:marBottom w:val="0"/>
          <w:divBdr>
            <w:top w:val="none" w:sz="0" w:space="0" w:color="auto"/>
            <w:left w:val="none" w:sz="0" w:space="0" w:color="auto"/>
            <w:bottom w:val="none" w:sz="0" w:space="0" w:color="auto"/>
            <w:right w:val="none" w:sz="0" w:space="0" w:color="auto"/>
          </w:divBdr>
          <w:divsChild>
            <w:div w:id="642079935">
              <w:marLeft w:val="0"/>
              <w:marRight w:val="0"/>
              <w:marTop w:val="0"/>
              <w:marBottom w:val="0"/>
              <w:divBdr>
                <w:top w:val="none" w:sz="0" w:space="0" w:color="auto"/>
                <w:left w:val="none" w:sz="0" w:space="0" w:color="auto"/>
                <w:bottom w:val="none" w:sz="0" w:space="0" w:color="auto"/>
                <w:right w:val="none" w:sz="0" w:space="0" w:color="auto"/>
              </w:divBdr>
            </w:div>
            <w:div w:id="622031501">
              <w:marLeft w:val="0"/>
              <w:marRight w:val="0"/>
              <w:marTop w:val="0"/>
              <w:marBottom w:val="0"/>
              <w:divBdr>
                <w:top w:val="none" w:sz="0" w:space="0" w:color="auto"/>
                <w:left w:val="none" w:sz="0" w:space="0" w:color="auto"/>
                <w:bottom w:val="none" w:sz="0" w:space="0" w:color="auto"/>
                <w:right w:val="none" w:sz="0" w:space="0" w:color="auto"/>
              </w:divBdr>
            </w:div>
          </w:divsChild>
        </w:div>
        <w:div w:id="1501893819">
          <w:marLeft w:val="0"/>
          <w:marRight w:val="0"/>
          <w:marTop w:val="0"/>
          <w:marBottom w:val="0"/>
          <w:divBdr>
            <w:top w:val="none" w:sz="0" w:space="0" w:color="auto"/>
            <w:left w:val="none" w:sz="0" w:space="0" w:color="auto"/>
            <w:bottom w:val="none" w:sz="0" w:space="0" w:color="auto"/>
            <w:right w:val="none" w:sz="0" w:space="0" w:color="auto"/>
          </w:divBdr>
          <w:divsChild>
            <w:div w:id="925502893">
              <w:marLeft w:val="0"/>
              <w:marRight w:val="0"/>
              <w:marTop w:val="0"/>
              <w:marBottom w:val="0"/>
              <w:divBdr>
                <w:top w:val="none" w:sz="0" w:space="0" w:color="auto"/>
                <w:left w:val="none" w:sz="0" w:space="0" w:color="auto"/>
                <w:bottom w:val="none" w:sz="0" w:space="0" w:color="auto"/>
                <w:right w:val="none" w:sz="0" w:space="0" w:color="auto"/>
              </w:divBdr>
            </w:div>
            <w:div w:id="1504852848">
              <w:marLeft w:val="0"/>
              <w:marRight w:val="0"/>
              <w:marTop w:val="0"/>
              <w:marBottom w:val="0"/>
              <w:divBdr>
                <w:top w:val="none" w:sz="0" w:space="0" w:color="auto"/>
                <w:left w:val="none" w:sz="0" w:space="0" w:color="auto"/>
                <w:bottom w:val="none" w:sz="0" w:space="0" w:color="auto"/>
                <w:right w:val="none" w:sz="0" w:space="0" w:color="auto"/>
              </w:divBdr>
              <w:divsChild>
                <w:div w:id="1285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larus.by/by/about-belarus/geography/vitebsk-region/" TargetMode="External"/><Relationship Id="rId13" Type="http://schemas.openxmlformats.org/officeDocument/2006/relationships/hyperlink" Target="http://www.belarus.by/by/about-belarus/geography/gomel-reg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elarus.by/by/about-belarus/geography/brest-region/" TargetMode="External"/><Relationship Id="rId12" Type="http://schemas.openxmlformats.org/officeDocument/2006/relationships/hyperlink" Target="http://www.belarus.by/by/about-belarus/natural-history/pripyatsky-national-par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elarus.by/by/travel/belarus-life/polotsk" TargetMode="External"/><Relationship Id="rId1" Type="http://schemas.openxmlformats.org/officeDocument/2006/relationships/numbering" Target="numbering.xml"/><Relationship Id="rId6" Type="http://schemas.openxmlformats.org/officeDocument/2006/relationships/hyperlink" Target="http://www.belarus.by/by/travel/belarus-life/belovezhskaya-pushcha/" TargetMode="External"/><Relationship Id="rId11" Type="http://schemas.openxmlformats.org/officeDocument/2006/relationships/hyperlink" Target="http://www.belarus.by/by/about-belarus/geography/minsk-region/" TargetMode="External"/><Relationship Id="rId5" Type="http://schemas.openxmlformats.org/officeDocument/2006/relationships/hyperlink" Target="http://festival.vitebsk.by/" TargetMode="External"/><Relationship Id="rId15" Type="http://schemas.openxmlformats.org/officeDocument/2006/relationships/hyperlink" Target="http://www.belarus.by/by/travel/belarus-life/nesvizh-palace" TargetMode="External"/><Relationship Id="rId10" Type="http://schemas.openxmlformats.org/officeDocument/2006/relationships/hyperlink" Target="http://www.belarus.by/by/about-belarus/natural-history/narochansky-national-park" TargetMode="External"/><Relationship Id="rId4" Type="http://schemas.openxmlformats.org/officeDocument/2006/relationships/webSettings" Target="webSettings.xml"/><Relationship Id="rId9" Type="http://schemas.openxmlformats.org/officeDocument/2006/relationships/hyperlink" Target="http://www.belarus.by/by/about-belarus/natural-history/braslavskiye-ozera" TargetMode="External"/><Relationship Id="rId14" Type="http://schemas.openxmlformats.org/officeDocument/2006/relationships/hyperlink" Target="http://www.belarus.by/by/travel/belarus-life/belovezhskaya-pushch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1656</Words>
  <Characters>9442</Characters>
  <Application>Microsoft Office Word</Application>
  <DocSecurity>0</DocSecurity>
  <Lines>78</Lines>
  <Paragraphs>22</Paragraphs>
  <ScaleCrop>false</ScaleCrop>
  <Company/>
  <LinksUpToDate>false</LinksUpToDate>
  <CharactersWithSpaces>11076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2021-01-05T11:03:00Z</dcterms:created>
  <dcterms:modified xsi:type="dcterms:W3CDTF">2021-01-05T11:18:00Z</dcterms:modified>
</cp:coreProperties>
</file>